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2A7" w:rsidRDefault="00A102A7" w:rsidP="00A102A7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A102A7" w:rsidRDefault="00A102A7" w:rsidP="00A102A7">
      <w:pPr>
        <w:spacing w:line="29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Статистические данные</w:t>
      </w:r>
    </w:p>
    <w:p w:rsidR="00A102A7" w:rsidRDefault="00A102A7" w:rsidP="00A102A7">
      <w:pPr>
        <w:spacing w:line="29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работе с обращениями граждан за 3 квартал 2022 года </w:t>
      </w:r>
    </w:p>
    <w:p w:rsidR="007F29F6" w:rsidRDefault="007F29F6" w:rsidP="00A102A7">
      <w:pPr>
        <w:spacing w:line="29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Рождественское сельское поселение</w:t>
      </w:r>
    </w:p>
    <w:p w:rsidR="00A102A7" w:rsidRDefault="00A102A7" w:rsidP="00A102A7">
      <w:pPr>
        <w:spacing w:line="297" w:lineRule="auto"/>
        <w:jc w:val="both"/>
        <w:rPr>
          <w:sz w:val="16"/>
          <w:szCs w:val="16"/>
        </w:rPr>
      </w:pPr>
    </w:p>
    <w:p w:rsidR="00A102A7" w:rsidRDefault="00A102A7" w:rsidP="00A102A7">
      <w:pPr>
        <w:spacing w:line="297" w:lineRule="auto"/>
        <w:jc w:val="both"/>
        <w:rPr>
          <w:sz w:val="28"/>
          <w:szCs w:val="28"/>
        </w:rPr>
      </w:pPr>
      <w:r>
        <w:rPr>
          <w:sz w:val="28"/>
          <w:szCs w:val="28"/>
        </w:rPr>
        <w:t>1. Всего поступило письменных обращений и принято устных обращений от граждан на личном приеме –</w:t>
      </w:r>
      <w:r w:rsidR="007F29F6">
        <w:rPr>
          <w:sz w:val="28"/>
          <w:szCs w:val="28"/>
        </w:rPr>
        <w:t>2</w:t>
      </w:r>
    </w:p>
    <w:p w:rsidR="00A102A7" w:rsidRDefault="00A102A7" w:rsidP="00A102A7">
      <w:pPr>
        <w:spacing w:line="297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A102A7" w:rsidRDefault="00A102A7" w:rsidP="00A102A7">
      <w:pPr>
        <w:numPr>
          <w:ilvl w:val="1"/>
          <w:numId w:val="1"/>
        </w:numPr>
        <w:tabs>
          <w:tab w:val="num" w:pos="284"/>
        </w:tabs>
        <w:spacing w:line="297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Письменных обращений, (в том числе поступивших в ходе личного приема) – </w:t>
      </w:r>
      <w:r w:rsidR="007F29F6">
        <w:rPr>
          <w:sz w:val="28"/>
          <w:szCs w:val="28"/>
        </w:rPr>
        <w:t>2</w:t>
      </w:r>
    </w:p>
    <w:p w:rsidR="00A102A7" w:rsidRDefault="00A102A7" w:rsidP="00A102A7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.:</w:t>
      </w:r>
    </w:p>
    <w:p w:rsidR="00A102A7" w:rsidRDefault="00A102A7" w:rsidP="00A102A7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1.1.1. Всего рассмотрено по существу (сумма граф поддержано, меры приняты, разъяснено, не поддержано) –</w:t>
      </w:r>
      <w:r w:rsidR="007F29F6">
        <w:rPr>
          <w:sz w:val="28"/>
          <w:szCs w:val="28"/>
        </w:rPr>
        <w:t>2</w:t>
      </w:r>
    </w:p>
    <w:p w:rsidR="00A102A7" w:rsidRDefault="00A102A7" w:rsidP="00A102A7">
      <w:pPr>
        <w:spacing w:line="297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1.1.2. Всего с результатом рассмотрения «поддержано» </w:t>
      </w:r>
      <w:r>
        <w:rPr>
          <w:i/>
          <w:sz w:val="28"/>
          <w:szCs w:val="28"/>
        </w:rPr>
        <w:t xml:space="preserve">(сумма </w:t>
      </w:r>
      <w:proofErr w:type="gramStart"/>
      <w:r>
        <w:rPr>
          <w:i/>
          <w:sz w:val="28"/>
          <w:szCs w:val="28"/>
        </w:rPr>
        <w:t>поддержано + меры приняты</w:t>
      </w:r>
      <w:proofErr w:type="gramEnd"/>
      <w:r>
        <w:rPr>
          <w:i/>
          <w:sz w:val="28"/>
          <w:szCs w:val="28"/>
        </w:rPr>
        <w:t>) –</w:t>
      </w:r>
      <w:r w:rsidR="00430C19">
        <w:rPr>
          <w:i/>
          <w:sz w:val="28"/>
          <w:szCs w:val="28"/>
        </w:rPr>
        <w:t>0</w:t>
      </w:r>
    </w:p>
    <w:p w:rsidR="00A102A7" w:rsidRDefault="00A102A7" w:rsidP="00A102A7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1.1.2.1. С результатом рассмотрения «поддержано» –</w:t>
      </w:r>
      <w:r w:rsidR="007F29F6">
        <w:rPr>
          <w:sz w:val="28"/>
          <w:szCs w:val="28"/>
        </w:rPr>
        <w:t>0</w:t>
      </w:r>
    </w:p>
    <w:p w:rsidR="00A102A7" w:rsidRDefault="00A102A7" w:rsidP="00A102A7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1.1.2.2. С результатом рассмотрения «меры приняты» – </w:t>
      </w:r>
      <w:r w:rsidR="007F29F6">
        <w:rPr>
          <w:sz w:val="28"/>
          <w:szCs w:val="28"/>
        </w:rPr>
        <w:t>0</w:t>
      </w:r>
    </w:p>
    <w:p w:rsidR="00A102A7" w:rsidRDefault="00A102A7" w:rsidP="00A102A7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1.1.2.3. Поставлено на дополнительный контроль до принятия мер –</w:t>
      </w:r>
      <w:r w:rsidR="007F29F6">
        <w:rPr>
          <w:sz w:val="28"/>
          <w:szCs w:val="28"/>
        </w:rPr>
        <w:t>0</w:t>
      </w:r>
    </w:p>
    <w:p w:rsidR="00A102A7" w:rsidRDefault="00A102A7" w:rsidP="00A102A7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1.1.3. С результатом рассмотрения «разъяснено» –</w:t>
      </w:r>
      <w:r w:rsidR="007F29F6">
        <w:rPr>
          <w:sz w:val="28"/>
          <w:szCs w:val="28"/>
        </w:rPr>
        <w:t>2</w:t>
      </w:r>
    </w:p>
    <w:p w:rsidR="00A102A7" w:rsidRDefault="00A102A7" w:rsidP="00A102A7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 С результатом рассмотрения «не поддержано» –</w:t>
      </w:r>
      <w:r w:rsidR="007F29F6">
        <w:rPr>
          <w:sz w:val="28"/>
          <w:szCs w:val="28"/>
        </w:rPr>
        <w:t>0</w:t>
      </w:r>
    </w:p>
    <w:p w:rsidR="00A102A7" w:rsidRDefault="00A102A7" w:rsidP="00A102A7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A102A7" w:rsidRDefault="00A102A7" w:rsidP="00A102A7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1.1.4.1. Обращение не целесообразно и необоснованно –</w:t>
      </w:r>
      <w:r w:rsidR="007F29F6">
        <w:rPr>
          <w:sz w:val="28"/>
          <w:szCs w:val="28"/>
        </w:rPr>
        <w:t>0</w:t>
      </w:r>
    </w:p>
    <w:p w:rsidR="00A102A7" w:rsidRDefault="00A102A7" w:rsidP="00A102A7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1.1.4.2. Выявлено бездействие должностных лиц –</w:t>
      </w:r>
      <w:r w:rsidR="007F29F6">
        <w:rPr>
          <w:sz w:val="28"/>
          <w:szCs w:val="28"/>
        </w:rPr>
        <w:t>0</w:t>
      </w:r>
    </w:p>
    <w:p w:rsidR="00A102A7" w:rsidRDefault="00A102A7" w:rsidP="00A102A7">
      <w:pPr>
        <w:spacing w:line="297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1.1.5. С результатом рассмотрения «дан ответ автору» –</w:t>
      </w:r>
      <w:r w:rsidR="007F29F6">
        <w:rPr>
          <w:sz w:val="28"/>
          <w:szCs w:val="28"/>
        </w:rPr>
        <w:t>0</w:t>
      </w:r>
    </w:p>
    <w:p w:rsidR="00A102A7" w:rsidRDefault="00A102A7" w:rsidP="00A102A7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1.1.6. С результатом рассмотрения «оставлено без ответа автору» –</w:t>
      </w:r>
      <w:r w:rsidR="007F29F6">
        <w:rPr>
          <w:sz w:val="28"/>
          <w:szCs w:val="28"/>
        </w:rPr>
        <w:t>0</w:t>
      </w:r>
    </w:p>
    <w:p w:rsidR="00A102A7" w:rsidRDefault="00A102A7" w:rsidP="00A102A7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1.1.7. Направлено по компетенции в иной орган –</w:t>
      </w:r>
      <w:r w:rsidR="007F29F6">
        <w:rPr>
          <w:sz w:val="28"/>
          <w:szCs w:val="28"/>
        </w:rPr>
        <w:t>0</w:t>
      </w:r>
    </w:p>
    <w:p w:rsidR="00A102A7" w:rsidRDefault="00A102A7" w:rsidP="00A102A7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1.1.8. Срок рассмотрения продлен –</w:t>
      </w:r>
      <w:r w:rsidR="007F29F6">
        <w:rPr>
          <w:sz w:val="28"/>
          <w:szCs w:val="28"/>
        </w:rPr>
        <w:t>0</w:t>
      </w:r>
    </w:p>
    <w:p w:rsidR="00A102A7" w:rsidRDefault="00A102A7" w:rsidP="00A102A7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1.1.9. Проверено </w:t>
      </w:r>
      <w:proofErr w:type="spellStart"/>
      <w:r>
        <w:rPr>
          <w:sz w:val="28"/>
          <w:szCs w:val="28"/>
        </w:rPr>
        <w:t>комиссионно</w:t>
      </w:r>
      <w:proofErr w:type="spellEnd"/>
      <w:r>
        <w:rPr>
          <w:sz w:val="28"/>
          <w:szCs w:val="28"/>
        </w:rPr>
        <w:t xml:space="preserve"> –</w:t>
      </w:r>
      <w:r w:rsidR="007F29F6">
        <w:rPr>
          <w:sz w:val="28"/>
          <w:szCs w:val="28"/>
        </w:rPr>
        <w:t>0</w:t>
      </w:r>
    </w:p>
    <w:p w:rsidR="00A102A7" w:rsidRDefault="00A102A7" w:rsidP="00A102A7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1.1.10. Проверено с выездом на место –</w:t>
      </w:r>
      <w:r w:rsidR="007F29F6">
        <w:rPr>
          <w:sz w:val="28"/>
          <w:szCs w:val="28"/>
        </w:rPr>
        <w:t>0</w:t>
      </w:r>
    </w:p>
    <w:p w:rsidR="00A102A7" w:rsidRDefault="00A102A7" w:rsidP="00A102A7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1.1.11. Рассмотрено с участием заявителя –</w:t>
      </w:r>
      <w:r w:rsidR="007F29F6">
        <w:rPr>
          <w:sz w:val="28"/>
          <w:szCs w:val="28"/>
        </w:rPr>
        <w:t>0</w:t>
      </w:r>
    </w:p>
    <w:p w:rsidR="00A102A7" w:rsidRDefault="00A102A7" w:rsidP="00A102A7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1.1.12. Рассмотрено совместно с другими органами власти и органами местного самоуправления –</w:t>
      </w:r>
      <w:r w:rsidR="007F29F6">
        <w:rPr>
          <w:sz w:val="28"/>
          <w:szCs w:val="28"/>
        </w:rPr>
        <w:t>0</w:t>
      </w:r>
    </w:p>
    <w:p w:rsidR="00A102A7" w:rsidRDefault="00A102A7" w:rsidP="00A102A7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1.1.13. Количество обращений, по которым осуществлена «обратная связь» –</w:t>
      </w:r>
      <w:r w:rsidR="00430C19">
        <w:rPr>
          <w:sz w:val="28"/>
          <w:szCs w:val="28"/>
        </w:rPr>
        <w:t>0</w:t>
      </w:r>
      <w:bookmarkStart w:id="0" w:name="_GoBack"/>
      <w:bookmarkEnd w:id="0"/>
    </w:p>
    <w:p w:rsidR="00A102A7" w:rsidRDefault="00A102A7" w:rsidP="00A102A7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1.1.14. Количество обращений, по которым приняты решения о переносе срока принятия мер по результатам «обратной связи» –</w:t>
      </w:r>
      <w:r w:rsidR="007F29F6">
        <w:rPr>
          <w:sz w:val="28"/>
          <w:szCs w:val="28"/>
        </w:rPr>
        <w:t>0</w:t>
      </w:r>
    </w:p>
    <w:p w:rsidR="00A102A7" w:rsidRDefault="00A102A7" w:rsidP="00A102A7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1.2. Всего принято обращений на личном приеме граждан руководителями (равно количеству карточек личного приема) – </w:t>
      </w:r>
      <w:r w:rsidR="007F29F6">
        <w:rPr>
          <w:sz w:val="28"/>
          <w:szCs w:val="28"/>
        </w:rPr>
        <w:t>0</w:t>
      </w:r>
    </w:p>
    <w:p w:rsidR="00A102A7" w:rsidRDefault="00A102A7" w:rsidP="00A102A7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A102A7" w:rsidRDefault="00A102A7" w:rsidP="00A102A7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 Письменных – </w:t>
      </w:r>
      <w:r w:rsidR="007F29F6">
        <w:rPr>
          <w:sz w:val="28"/>
          <w:szCs w:val="28"/>
        </w:rPr>
        <w:t>0</w:t>
      </w:r>
    </w:p>
    <w:p w:rsidR="00A102A7" w:rsidRDefault="00A102A7" w:rsidP="00A102A7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1.2.2. Устных –</w:t>
      </w:r>
      <w:r w:rsidR="007F29F6">
        <w:rPr>
          <w:sz w:val="28"/>
          <w:szCs w:val="28"/>
        </w:rPr>
        <w:t>0</w:t>
      </w:r>
    </w:p>
    <w:p w:rsidR="00A102A7" w:rsidRDefault="00A102A7" w:rsidP="00A102A7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1.2.3. Принято в режиме ВКС –</w:t>
      </w:r>
      <w:r w:rsidR="007F29F6">
        <w:rPr>
          <w:sz w:val="28"/>
          <w:szCs w:val="28"/>
        </w:rPr>
        <w:t>0</w:t>
      </w:r>
    </w:p>
    <w:p w:rsidR="00A102A7" w:rsidRDefault="00A102A7" w:rsidP="00A102A7">
      <w:pPr>
        <w:spacing w:line="297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>
        <w:rPr>
          <w:i/>
          <w:sz w:val="28"/>
          <w:szCs w:val="28"/>
        </w:rPr>
        <w:t xml:space="preserve">(сумма </w:t>
      </w:r>
      <w:proofErr w:type="gramStart"/>
      <w:r>
        <w:rPr>
          <w:i/>
          <w:sz w:val="28"/>
          <w:szCs w:val="28"/>
        </w:rPr>
        <w:t>поддержано + меры приняты</w:t>
      </w:r>
      <w:proofErr w:type="gramEnd"/>
      <w:r>
        <w:rPr>
          <w:i/>
          <w:sz w:val="28"/>
          <w:szCs w:val="28"/>
        </w:rPr>
        <w:t>) –</w:t>
      </w:r>
      <w:r w:rsidR="007F29F6">
        <w:rPr>
          <w:i/>
          <w:sz w:val="28"/>
          <w:szCs w:val="28"/>
        </w:rPr>
        <w:t>0</w:t>
      </w:r>
    </w:p>
    <w:p w:rsidR="00A102A7" w:rsidRDefault="00A102A7" w:rsidP="00A102A7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1.2.4.1. С результатом рассмотрения «поддержано»</w:t>
      </w:r>
      <w:r w:rsidR="007F29F6">
        <w:rPr>
          <w:sz w:val="28"/>
          <w:szCs w:val="28"/>
        </w:rPr>
        <w:t>-0</w:t>
      </w:r>
    </w:p>
    <w:p w:rsidR="00A102A7" w:rsidRDefault="00A102A7" w:rsidP="00A102A7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1.2.4.2. С результатом рассмотрения «меры приняты» – </w:t>
      </w:r>
      <w:r w:rsidR="007F29F6">
        <w:rPr>
          <w:sz w:val="28"/>
          <w:szCs w:val="28"/>
        </w:rPr>
        <w:t>0</w:t>
      </w:r>
    </w:p>
    <w:p w:rsidR="00A102A7" w:rsidRDefault="00A102A7" w:rsidP="00A102A7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1.2.5. С результатом рассмотрения «разъяснено» – </w:t>
      </w:r>
      <w:r w:rsidR="007F29F6">
        <w:rPr>
          <w:sz w:val="28"/>
          <w:szCs w:val="28"/>
        </w:rPr>
        <w:t>0</w:t>
      </w:r>
    </w:p>
    <w:p w:rsidR="00A102A7" w:rsidRDefault="00A102A7" w:rsidP="00A102A7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1.2.6. С результатом рассмотрения «не поддержано» –</w:t>
      </w:r>
      <w:r w:rsidR="007F29F6">
        <w:rPr>
          <w:sz w:val="28"/>
          <w:szCs w:val="28"/>
        </w:rPr>
        <w:t>0</w:t>
      </w:r>
    </w:p>
    <w:p w:rsidR="00A102A7" w:rsidRDefault="00A102A7" w:rsidP="00A102A7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1.2.7. С результатом рассмотрения «дан ответ автору» –</w:t>
      </w:r>
      <w:r w:rsidR="007F29F6">
        <w:rPr>
          <w:sz w:val="28"/>
          <w:szCs w:val="28"/>
        </w:rPr>
        <w:t>0</w:t>
      </w:r>
    </w:p>
    <w:p w:rsidR="00A102A7" w:rsidRDefault="00A102A7" w:rsidP="00A102A7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 Сколько выявлено случаев нарушения законодательства либо прав и законных интересов граждан – </w:t>
      </w:r>
      <w:r w:rsidR="007F29F6">
        <w:rPr>
          <w:sz w:val="28"/>
          <w:szCs w:val="28"/>
        </w:rPr>
        <w:t>0</w:t>
      </w:r>
    </w:p>
    <w:p w:rsidR="00A102A7" w:rsidRDefault="00A102A7" w:rsidP="00A102A7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 Сколько должностных лиц, виновных в нарушении законодательства либо прав и законных интересов граждан, привлечено к ответственности – </w:t>
      </w:r>
      <w:r w:rsidR="007F29F6">
        <w:rPr>
          <w:sz w:val="28"/>
          <w:szCs w:val="28"/>
        </w:rPr>
        <w:t>0</w:t>
      </w:r>
    </w:p>
    <w:p w:rsidR="00A102A7" w:rsidRDefault="00A102A7" w:rsidP="00A102A7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</w:t>
      </w:r>
      <w:r w:rsidR="007F29F6">
        <w:rPr>
          <w:sz w:val="28"/>
          <w:szCs w:val="28"/>
        </w:rPr>
        <w:t>0</w:t>
      </w:r>
    </w:p>
    <w:p w:rsidR="00A102A7" w:rsidRDefault="00A102A7" w:rsidP="00A102A7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 Количество повторных обращений –</w:t>
      </w:r>
      <w:r w:rsidR="007F29F6">
        <w:rPr>
          <w:sz w:val="28"/>
          <w:szCs w:val="28"/>
        </w:rPr>
        <w:t>0</w:t>
      </w:r>
    </w:p>
    <w:p w:rsidR="00A102A7" w:rsidRDefault="00A102A7" w:rsidP="00A102A7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 Всего поступило обращений, содержащих информацию о фактах коррупции, –</w:t>
      </w:r>
      <w:r w:rsidR="007F29F6">
        <w:rPr>
          <w:sz w:val="28"/>
          <w:szCs w:val="28"/>
        </w:rPr>
        <w:t>0</w:t>
      </w:r>
    </w:p>
    <w:p w:rsidR="00A102A7" w:rsidRDefault="00A102A7" w:rsidP="00A102A7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A102A7" w:rsidRDefault="00A102A7" w:rsidP="00A102A7">
      <w:pPr>
        <w:spacing w:line="297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1.7.1. рассмотрено –</w:t>
      </w:r>
      <w:r w:rsidR="007F29F6">
        <w:rPr>
          <w:sz w:val="28"/>
          <w:szCs w:val="28"/>
        </w:rPr>
        <w:t>0</w:t>
      </w:r>
    </w:p>
    <w:p w:rsidR="00A102A7" w:rsidRDefault="00A102A7" w:rsidP="00A102A7">
      <w:pPr>
        <w:spacing w:line="297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1.7.2. переадресовано по компетенции в другой орган государственной власти –</w:t>
      </w:r>
      <w:r w:rsidR="007F29F6">
        <w:rPr>
          <w:sz w:val="28"/>
          <w:szCs w:val="28"/>
        </w:rPr>
        <w:t>0</w:t>
      </w:r>
    </w:p>
    <w:p w:rsidR="00A102A7" w:rsidRDefault="00A102A7" w:rsidP="00A102A7">
      <w:pPr>
        <w:tabs>
          <w:tab w:val="num" w:pos="1855"/>
        </w:tabs>
        <w:spacing w:line="297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1.7.3. факты подтвердились – </w:t>
      </w:r>
      <w:r w:rsidR="007F29F6">
        <w:rPr>
          <w:sz w:val="28"/>
          <w:szCs w:val="28"/>
        </w:rPr>
        <w:t>0</w:t>
      </w:r>
    </w:p>
    <w:p w:rsidR="00A102A7" w:rsidRDefault="00A102A7" w:rsidP="00A102A7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1.8. Приняты меры по выявленным нарушениям со стороны должностных лиц (перечислить: Ф.И.О. должностного лица, проступок, меры воздействия) –</w:t>
      </w:r>
      <w:r w:rsidR="007F29F6">
        <w:rPr>
          <w:sz w:val="28"/>
          <w:szCs w:val="28"/>
        </w:rPr>
        <w:t>0</w:t>
      </w:r>
    </w:p>
    <w:p w:rsidR="00A102A7" w:rsidRDefault="00A102A7" w:rsidP="00A102A7">
      <w:pPr>
        <w:spacing w:line="297" w:lineRule="auto"/>
        <w:ind w:firstLine="567"/>
        <w:jc w:val="both"/>
        <w:rPr>
          <w:b/>
          <w:i/>
        </w:rPr>
      </w:pPr>
      <w:r>
        <w:rPr>
          <w:sz w:val="28"/>
          <w:szCs w:val="28"/>
        </w:rPr>
        <w:t>1.9. Конкретные примеры, отражающие результативность рассмотрения письменных и устных обращений граждан.</w:t>
      </w:r>
    </w:p>
    <w:p w:rsidR="00F63710" w:rsidRDefault="00F63710"/>
    <w:sectPr w:rsidR="00F63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2A7"/>
    <w:rsid w:val="00430C19"/>
    <w:rsid w:val="007F29F6"/>
    <w:rsid w:val="00A102A7"/>
    <w:rsid w:val="00F6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2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2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444</Words>
  <Characters>2536</Characters>
  <Application>Microsoft Office Word</Application>
  <DocSecurity>0</DocSecurity>
  <Lines>21</Lines>
  <Paragraphs>5</Paragraphs>
  <ScaleCrop>false</ScaleCrop>
  <Company/>
  <LinksUpToDate>false</LinksUpToDate>
  <CharactersWithSpaces>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2022-09-23T07:59:00Z</dcterms:created>
  <dcterms:modified xsi:type="dcterms:W3CDTF">2022-12-27T05:51:00Z</dcterms:modified>
</cp:coreProperties>
</file>