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AE" w:rsidRPr="00CE39AE" w:rsidRDefault="00CE39AE" w:rsidP="00CE39AE">
      <w:pPr>
        <w:autoSpaceDE w:val="0"/>
        <w:autoSpaceDN w:val="0"/>
        <w:adjustRightInd w:val="0"/>
        <w:spacing w:after="0" w:line="240" w:lineRule="auto"/>
        <w:ind w:firstLine="709"/>
        <w:jc w:val="center"/>
        <w:rPr>
          <w:rFonts w:ascii="Arial" w:eastAsia="Calibri" w:hAnsi="Arial" w:cs="Arial"/>
          <w:sz w:val="24"/>
          <w:szCs w:val="24"/>
          <w:lang w:eastAsia="ru-RU"/>
        </w:rPr>
      </w:pPr>
      <w:r w:rsidRPr="00CE39AE">
        <w:rPr>
          <w:rFonts w:ascii="Arial" w:eastAsia="Calibri" w:hAnsi="Arial" w:cs="Arial"/>
          <w:sz w:val="24"/>
          <w:szCs w:val="24"/>
          <w:lang w:eastAsia="ru-RU"/>
        </w:rPr>
        <w:t>АДМИНИСТРАЦИЯ РОЖДЕСТВЕНСКОГО СЕЛЬСКОГО ПОСЕЛЕНИЯ</w:t>
      </w:r>
    </w:p>
    <w:p w:rsidR="00CE39AE" w:rsidRPr="00CE39AE" w:rsidRDefault="00CE39AE" w:rsidP="00CE39AE">
      <w:pPr>
        <w:autoSpaceDE w:val="0"/>
        <w:autoSpaceDN w:val="0"/>
        <w:adjustRightInd w:val="0"/>
        <w:spacing w:after="0" w:line="240" w:lineRule="auto"/>
        <w:ind w:firstLine="709"/>
        <w:jc w:val="center"/>
        <w:rPr>
          <w:rFonts w:ascii="Arial" w:eastAsia="Calibri" w:hAnsi="Arial" w:cs="Arial"/>
          <w:sz w:val="24"/>
          <w:szCs w:val="24"/>
          <w:lang w:eastAsia="ru-RU"/>
        </w:rPr>
      </w:pPr>
      <w:r w:rsidRPr="00CE39AE">
        <w:rPr>
          <w:rFonts w:ascii="Arial" w:eastAsia="Calibri" w:hAnsi="Arial" w:cs="Arial"/>
          <w:sz w:val="24"/>
          <w:szCs w:val="24"/>
          <w:lang w:eastAsia="ru-RU"/>
        </w:rPr>
        <w:t>ПОВОРИНСКОГО МУНИЦИПАЛЬНОГО РАЙОНА ВОРОНЕЖСКОЙ ОБЛАСТИ</w:t>
      </w:r>
    </w:p>
    <w:p w:rsidR="00CE39AE" w:rsidRPr="00CE39AE" w:rsidRDefault="00CE39AE" w:rsidP="00CE39AE">
      <w:pPr>
        <w:autoSpaceDE w:val="0"/>
        <w:autoSpaceDN w:val="0"/>
        <w:adjustRightInd w:val="0"/>
        <w:spacing w:after="0" w:line="240" w:lineRule="auto"/>
        <w:ind w:firstLine="709"/>
        <w:jc w:val="center"/>
        <w:rPr>
          <w:rFonts w:ascii="Arial" w:eastAsia="Calibri"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center"/>
        <w:rPr>
          <w:rFonts w:ascii="Arial" w:eastAsia="Calibri" w:hAnsi="Arial" w:cs="Arial"/>
          <w:sz w:val="24"/>
          <w:szCs w:val="24"/>
          <w:lang w:eastAsia="ru-RU"/>
        </w:rPr>
      </w:pPr>
      <w:r w:rsidRPr="00CE39AE">
        <w:rPr>
          <w:rFonts w:ascii="Arial" w:eastAsia="Calibri" w:hAnsi="Arial" w:cs="Arial"/>
          <w:sz w:val="24"/>
          <w:szCs w:val="24"/>
          <w:lang w:eastAsia="ru-RU"/>
        </w:rPr>
        <w:t>ПОСТАНОВЛЕНИЕ</w:t>
      </w:r>
    </w:p>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 xml:space="preserve"> </w:t>
      </w: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CE39AE" w:rsidRPr="00CE39AE" w:rsidTr="0027692B">
        <w:trPr>
          <w:trHeight w:val="288"/>
        </w:trPr>
        <w:tc>
          <w:tcPr>
            <w:tcW w:w="1980" w:type="dxa"/>
          </w:tcPr>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Номер документа</w:t>
            </w:r>
          </w:p>
        </w:tc>
        <w:tc>
          <w:tcPr>
            <w:tcW w:w="2426" w:type="dxa"/>
          </w:tcPr>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Дата составления</w:t>
            </w:r>
          </w:p>
        </w:tc>
      </w:tr>
      <w:tr w:rsidR="00CE39AE" w:rsidRPr="00CE39AE" w:rsidTr="0027692B">
        <w:trPr>
          <w:trHeight w:val="304"/>
        </w:trPr>
        <w:tc>
          <w:tcPr>
            <w:tcW w:w="1980" w:type="dxa"/>
          </w:tcPr>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70</w:t>
            </w:r>
          </w:p>
        </w:tc>
        <w:tc>
          <w:tcPr>
            <w:tcW w:w="2426" w:type="dxa"/>
          </w:tcPr>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18.05.2016</w:t>
            </w:r>
          </w:p>
        </w:tc>
      </w:tr>
    </w:tbl>
    <w:p w:rsidR="00CE39AE" w:rsidRPr="00CE39AE" w:rsidRDefault="00CE39AE" w:rsidP="00CE39AE">
      <w:pPr>
        <w:tabs>
          <w:tab w:val="left" w:pos="7500"/>
        </w:tabs>
        <w:autoSpaceDE w:val="0"/>
        <w:autoSpaceDN w:val="0"/>
        <w:adjustRightInd w:val="0"/>
        <w:spacing w:after="0" w:line="240" w:lineRule="auto"/>
        <w:ind w:firstLine="709"/>
        <w:jc w:val="both"/>
        <w:rPr>
          <w:rFonts w:ascii="Arial" w:eastAsia="Calibri" w:hAnsi="Arial" w:cs="Arial"/>
          <w:sz w:val="24"/>
          <w:szCs w:val="24"/>
          <w:lang w:eastAsia="ru-RU"/>
        </w:rPr>
      </w:pPr>
      <w:r w:rsidRPr="00CE39AE">
        <w:rPr>
          <w:rFonts w:ascii="Arial" w:eastAsia="Calibri" w:hAnsi="Arial" w:cs="Arial"/>
          <w:sz w:val="24"/>
          <w:szCs w:val="24"/>
          <w:lang w:eastAsia="ru-RU"/>
        </w:rPr>
        <w:t>с. Рождественское</w:t>
      </w:r>
    </w:p>
    <w:p w:rsidR="00CE39AE" w:rsidRPr="00CE39AE" w:rsidRDefault="00CE39AE" w:rsidP="00CE39AE">
      <w:pPr>
        <w:autoSpaceDE w:val="0"/>
        <w:autoSpaceDN w:val="0"/>
        <w:adjustRightInd w:val="0"/>
        <w:spacing w:after="0" w:line="240" w:lineRule="auto"/>
        <w:ind w:firstLine="709"/>
        <w:jc w:val="both"/>
        <w:rPr>
          <w:rFonts w:ascii="Arial" w:eastAsia="Calibri" w:hAnsi="Arial" w:cs="Arial"/>
          <w:sz w:val="24"/>
          <w:szCs w:val="24"/>
          <w:lang w:eastAsia="ru-RU"/>
        </w:rPr>
      </w:pPr>
    </w:p>
    <w:p w:rsidR="00CE39AE" w:rsidRPr="00CE39AE" w:rsidRDefault="00CE39AE" w:rsidP="00CE39AE">
      <w:pPr>
        <w:spacing w:before="240" w:after="60" w:line="240" w:lineRule="auto"/>
        <w:ind w:firstLine="567"/>
        <w:jc w:val="center"/>
        <w:outlineLvl w:val="0"/>
        <w:rPr>
          <w:rFonts w:ascii="Arial" w:eastAsia="Times New Roman" w:hAnsi="Arial" w:cs="Arial"/>
          <w:b/>
          <w:bCs/>
          <w:kern w:val="28"/>
          <w:sz w:val="32"/>
          <w:szCs w:val="32"/>
          <w:lang w:eastAsia="ru-RU"/>
        </w:rPr>
      </w:pPr>
      <w:r w:rsidRPr="00CE39AE">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Жилищным кодексом Российской Федерации, руководствуясь Уставом Рождественского сельского поселения, администрация Рождественского сельского поселения ПОСТАНОВЛЯЕТ:</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1. Утвердить административный регламент по предоставлению муниципальной услуги администрацией Рождественского сельского поселения Поворинского муниципального района Воронежской области «Принятие граждан на учет нуждающихся в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предоставлении жилых помещений по договорам найма жилых помещений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жилищного фонда социального использования» » согласно приложению к настоящему постановлению.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3. Настоящее постановление вступает в силу с момента его обнародования.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4. Контроль за исполнением настоящего постановления оставляю за собой.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Глава Рождественского сельского поселения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Поворинского муниципального района Воронежской области Ю.В.Селихов </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br w:type="page"/>
      </w:r>
      <w:r w:rsidRPr="00CE39AE">
        <w:rPr>
          <w:rFonts w:ascii="Arial" w:eastAsia="Times New Roman" w:hAnsi="Arial" w:cs="Arial"/>
          <w:sz w:val="24"/>
          <w:szCs w:val="24"/>
          <w:lang w:eastAsia="ru-RU"/>
        </w:rPr>
        <w:lastRenderedPageBreak/>
        <w:t>Приложение</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к постановлению администрации</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Рождественского сельского поселения</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Поворинского муниципального района</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Воронежской области</w:t>
      </w:r>
    </w:p>
    <w:p w:rsidR="00CE39AE" w:rsidRPr="00CE39AE" w:rsidRDefault="00CE39AE" w:rsidP="00CE39AE">
      <w:pPr>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от 18.05.2016г. № 70 </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center"/>
        <w:rPr>
          <w:rFonts w:ascii="Arial" w:eastAsia="Times New Roman" w:hAnsi="Arial" w:cs="Arial"/>
          <w:bCs/>
          <w:sz w:val="24"/>
          <w:szCs w:val="24"/>
          <w:lang w:eastAsia="ru-RU"/>
        </w:rPr>
      </w:pPr>
      <w:r w:rsidRPr="00CE39AE">
        <w:rPr>
          <w:rFonts w:ascii="Arial" w:eastAsia="Times New Roman" w:hAnsi="Arial" w:cs="Arial"/>
          <w:sz w:val="24"/>
          <w:szCs w:val="24"/>
          <w:lang w:eastAsia="ru-RU"/>
        </w:rPr>
        <w:t>АДМИНИСТРАТИВНЫЙ РЕГЛАМЕНТ АДМИНИСТРАЦИИ РОЖДЕСТВЕНСКОГО СЕЛЬСКОГО ПОСЕЛЕНИЯ ПОВОРИНСКОГО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0"/>
          <w:numId w:val="1"/>
        </w:num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Общие положения</w: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1"/>
          <w:numId w:val="1"/>
        </w:numPr>
        <w:tabs>
          <w:tab w:val="num" w:pos="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Предмет регулирования административного регламента.</w:t>
      </w:r>
    </w:p>
    <w:p w:rsidR="00CE39AE" w:rsidRPr="00CE39AE" w:rsidRDefault="00CE39AE" w:rsidP="00CE39AE">
      <w:pPr>
        <w:tabs>
          <w:tab w:val="num" w:pos="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–административный регламент)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CE39AE" w:rsidRPr="00CE39AE" w:rsidRDefault="00CE39AE" w:rsidP="00CE39AE">
      <w:pPr>
        <w:numPr>
          <w:ilvl w:val="1"/>
          <w:numId w:val="1"/>
        </w:numPr>
        <w:tabs>
          <w:tab w:val="left" w:pos="0"/>
          <w:tab w:val="left" w:pos="1560"/>
        </w:tabs>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Описание заявителей.</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CE39AE" w:rsidRPr="00CE39AE" w:rsidRDefault="00CE39AE" w:rsidP="00CE39AE">
      <w:pPr>
        <w:tabs>
          <w:tab w:val="left" w:pos="0"/>
        </w:tabs>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numPr>
          <w:ilvl w:val="1"/>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CE39AE" w:rsidRPr="00CE39AE" w:rsidRDefault="00CE39AE" w:rsidP="00CE39AE">
      <w:pPr>
        <w:widowControl w:val="0"/>
        <w:numPr>
          <w:ilvl w:val="2"/>
          <w:numId w:val="1"/>
        </w:numPr>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xml:space="preserve"> Орган, предоставляющий муниципальную услугу: администрация Рождественского сельского поселения (далее – администрация).</w:t>
      </w:r>
    </w:p>
    <w:p w:rsidR="00CE39AE" w:rsidRPr="00CE39AE" w:rsidRDefault="00CE39AE" w:rsidP="00CE39AE">
      <w:pPr>
        <w:widowControl w:val="0"/>
        <w:tabs>
          <w:tab w:val="num" w:pos="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Администрация расположена по адресу: 397330, Воронежская область, Поворинский район, с. Рождественское, ул. Советская, 37.</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E39AE" w:rsidRPr="00CE39AE" w:rsidRDefault="00CE39AE" w:rsidP="00CE39AE">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w:t>
      </w:r>
      <w:r w:rsidRPr="00CE39AE">
        <w:rPr>
          <w:rFonts w:ascii="Arial" w:eastAsia="Times New Roman" w:hAnsi="Arial" w:cs="Arial"/>
          <w:sz w:val="24"/>
          <w:szCs w:val="24"/>
          <w:lang w:eastAsia="ru-RU"/>
        </w:rPr>
        <w:lastRenderedPageBreak/>
        <w:t>сельского поселения, МФЦ приводятся в приложении № 1 к настоящему Административному регламенту и размещаются:</w:t>
      </w:r>
    </w:p>
    <w:p w:rsidR="00CE39AE" w:rsidRPr="00CE39AE" w:rsidRDefault="00CE39AE" w:rsidP="00CE39AE">
      <w:pPr>
        <w:numPr>
          <w:ilvl w:val="0"/>
          <w:numId w:val="6"/>
        </w:numPr>
        <w:tabs>
          <w:tab w:val="num" w:pos="0"/>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официальном сайте администрации в сети Интернет (</w:t>
      </w:r>
      <w:r w:rsidRPr="00CE39AE">
        <w:rPr>
          <w:rFonts w:ascii="Arial" w:eastAsia="Times New Roman" w:hAnsi="Arial" w:cs="Arial"/>
          <w:sz w:val="24"/>
          <w:szCs w:val="24"/>
          <w:lang w:val="en-US" w:eastAsia="ru-RU"/>
        </w:rPr>
        <w:t>rogdestvenskoe</w:t>
      </w:r>
      <w:r w:rsidRPr="00CE39AE">
        <w:rPr>
          <w:rFonts w:ascii="Arial" w:eastAsia="Times New Roman" w:hAnsi="Arial" w:cs="Arial"/>
          <w:sz w:val="24"/>
          <w:szCs w:val="24"/>
          <w:lang w:eastAsia="ru-RU"/>
        </w:rPr>
        <w:t>);</w:t>
      </w:r>
    </w:p>
    <w:p w:rsidR="00CE39AE" w:rsidRPr="00CE39AE" w:rsidRDefault="00CE39AE" w:rsidP="00CE39AE">
      <w:pPr>
        <w:numPr>
          <w:ilvl w:val="0"/>
          <w:numId w:val="6"/>
        </w:numPr>
        <w:tabs>
          <w:tab w:val="num" w:pos="0"/>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E39AE" w:rsidRPr="00CE39AE" w:rsidRDefault="00CE39AE" w:rsidP="00CE39AE">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CE39AE" w:rsidRPr="00CE39AE" w:rsidRDefault="00CE39AE" w:rsidP="00CE39AE">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официальном сайте МФЦ (mfc.vrn.ru);</w:t>
      </w:r>
    </w:p>
    <w:p w:rsidR="00CE39AE" w:rsidRPr="00CE39AE" w:rsidRDefault="00CE39AE" w:rsidP="00CE39AE">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информационном стенде в администрации;</w:t>
      </w:r>
    </w:p>
    <w:p w:rsidR="00CE39AE" w:rsidRPr="00CE39AE" w:rsidRDefault="00CE39AE" w:rsidP="00CE39AE">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информационном стенде в МФЦ.</w:t>
      </w:r>
    </w:p>
    <w:p w:rsidR="00CE39AE" w:rsidRPr="00CE39AE" w:rsidRDefault="00CE39AE" w:rsidP="00CE39AE">
      <w:pPr>
        <w:widowControl w:val="0"/>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E39AE" w:rsidRPr="00CE39AE" w:rsidRDefault="00CE39AE" w:rsidP="00CE39AE">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непосредственно в администрации,</w:t>
      </w:r>
    </w:p>
    <w:p w:rsidR="00CE39AE" w:rsidRPr="00CE39AE" w:rsidRDefault="00CE39AE" w:rsidP="00CE39AE">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непосредственно в МФЦ;</w:t>
      </w:r>
    </w:p>
    <w:p w:rsidR="00CE39AE" w:rsidRPr="00CE39AE" w:rsidRDefault="00CE39AE" w:rsidP="00CE39AE">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 использованием средств телефонной связи, средств сети Интернет.</w:t>
      </w:r>
    </w:p>
    <w:p w:rsidR="00CE39AE" w:rsidRPr="00CE39AE" w:rsidRDefault="00CE39AE" w:rsidP="00CE39AE">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текст настоящего Административного регламента;</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формы, образцы заявлений, иных документов.</w:t>
      </w:r>
    </w:p>
    <w:p w:rsidR="00CE39AE" w:rsidRPr="00CE39AE" w:rsidRDefault="00CE39AE" w:rsidP="00CE39AE">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 порядке предоставления муниципальной услуги;</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 ходе предоставления муниципальной услуги;</w:t>
      </w:r>
    </w:p>
    <w:p w:rsidR="00CE39AE" w:rsidRPr="00CE39AE" w:rsidRDefault="00CE39AE" w:rsidP="00CE39AE">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об отказе в предоставлении муниципальной услуги.</w:t>
      </w:r>
    </w:p>
    <w:p w:rsidR="00CE39AE" w:rsidRPr="00CE39AE" w:rsidRDefault="00CE39AE" w:rsidP="00CE39AE">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CE39AE" w:rsidRPr="00CE39AE" w:rsidRDefault="00CE39AE" w:rsidP="00CE39AE">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39AE" w:rsidRPr="00CE39AE" w:rsidRDefault="00CE39AE" w:rsidP="00CE39A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Стандарт предоставления муниципальной услуги</w:t>
      </w:r>
    </w:p>
    <w:p w:rsidR="00CE39AE" w:rsidRPr="00CE39AE" w:rsidRDefault="00CE39AE" w:rsidP="00CE39AE">
      <w:pPr>
        <w:tabs>
          <w:tab w:val="left" w:pos="1440"/>
          <w:tab w:val="left" w:pos="1560"/>
        </w:tabs>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1"/>
          <w:numId w:val="1"/>
        </w:numPr>
        <w:tabs>
          <w:tab w:val="num" w:pos="142"/>
          <w:tab w:val="left" w:pos="1134"/>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numPr>
          <w:ilvl w:val="1"/>
          <w:numId w:val="1"/>
        </w:numPr>
        <w:tabs>
          <w:tab w:val="num" w:pos="142"/>
          <w:tab w:val="left" w:pos="1134"/>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Наименование органа, представляющего муниципальную услугу.</w:t>
      </w:r>
    </w:p>
    <w:p w:rsidR="00CE39AE" w:rsidRPr="00CE39AE" w:rsidRDefault="00CE39AE" w:rsidP="00CE39AE">
      <w:pPr>
        <w:numPr>
          <w:ilvl w:val="2"/>
          <w:numId w:val="1"/>
        </w:numPr>
        <w:tabs>
          <w:tab w:val="num" w:pos="142"/>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Орган, предоставляющий муниципальную услугу: администрация Рождественского сельского поселения.</w:t>
      </w:r>
    </w:p>
    <w:p w:rsidR="00CE39AE" w:rsidRPr="00CE39AE" w:rsidRDefault="00CE39AE" w:rsidP="00CE39AE">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w:t>
      </w:r>
    </w:p>
    <w:p w:rsidR="00CE39AE" w:rsidRPr="00CE39AE" w:rsidRDefault="00CE39AE" w:rsidP="00CE39AE">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Советом народных депутатов Рождественского сельского поселения от 01.12.2015 года № 44.</w:t>
      </w:r>
    </w:p>
    <w:p w:rsidR="00CE39AE" w:rsidRPr="00CE39AE" w:rsidRDefault="00CE39AE" w:rsidP="00CE39AE">
      <w:pPr>
        <w:numPr>
          <w:ilvl w:val="1"/>
          <w:numId w:val="1"/>
        </w:numPr>
        <w:tabs>
          <w:tab w:val="num" w:pos="142"/>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Результат предоставления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CE39AE" w:rsidRPr="00CE39AE" w:rsidRDefault="00CE39AE" w:rsidP="00CE39AE">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2.4.Срок предоставления муниципальной услуги.</w:t>
      </w:r>
    </w:p>
    <w:p w:rsidR="00CE39AE" w:rsidRPr="00CE39AE" w:rsidRDefault="00CE39AE" w:rsidP="00CE39AE">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Срок регистрации заявления и прилагаемых к нему документов - в течение 2 календарных дней.</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–в течение 25 календарных дней.</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CE39AE" w:rsidRPr="00CE39AE" w:rsidRDefault="00CE39AE" w:rsidP="00CE39AE">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Правовые основы для предоставления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использования»осуществляется в соответствии с:</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Законом Воронежской области от 30.11.2015№166-ОЗ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 xml:space="preserve">Уставом Рождественского сельского поселения Поворинского муниципального района Воронежской области и другими нормативно - правовыми актами </w:t>
      </w:r>
      <w:r w:rsidRPr="00CE39AE">
        <w:rPr>
          <w:rFonts w:ascii="Arial" w:eastAsia="Times New Roman" w:hAnsi="Arial" w:cs="Arial"/>
          <w:sz w:val="24"/>
          <w:szCs w:val="24"/>
        </w:rPr>
        <w:lastRenderedPageBreak/>
        <w:t>Рождественского сельского поселения Поворинского муниципального района Воронежской области.</w:t>
      </w:r>
    </w:p>
    <w:p w:rsidR="00CE39AE" w:rsidRPr="00CE39AE" w:rsidRDefault="00CE39AE" w:rsidP="00CE39AE">
      <w:pPr>
        <w:numPr>
          <w:ilvl w:val="1"/>
          <w:numId w:val="3"/>
        </w:numPr>
        <w:tabs>
          <w:tab w:val="left" w:pos="709"/>
          <w:tab w:val="num" w:pos="792"/>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К заявлению прилагаются следующие документы:</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заключение (отчет) оценщика о рыночной стоимости транспортного средства;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а) справка о доходах физического лица с места работы по форме 2-НДФЛ;</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lang w:eastAsia="ru-RU"/>
        </w:rPr>
        <w:t>-</w:t>
      </w:r>
      <w:r w:rsidRPr="00CE39AE">
        <w:rPr>
          <w:rFonts w:ascii="Arial" w:eastAsia="Times New Roman" w:hAnsi="Arial" w:cs="Arial"/>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подтверждающие сведения о наличии (отсутствии) в собственности гражданина и (или) членов его семьи транспортных средств;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б) кадастровая справка о кадастровой стоимости недвижимого имущества (для земельного участка);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Запрещается требовать от заявителя: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CE39AE">
        <w:rPr>
          <w:rFonts w:ascii="Arial" w:eastAsia="Times New Roman" w:hAnsi="Arial" w:cs="Arial"/>
          <w:sz w:val="24"/>
          <w:szCs w:val="24"/>
          <w:lang w:eastAsia="ru-RU"/>
        </w:rPr>
        <w:lastRenderedPageBreak/>
        <w:t>выдаваемых организациями, участвующими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проведение оценки рыночной стоимости транспортного средства.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E39AE" w:rsidRPr="00CE39AE" w:rsidRDefault="00CE39AE" w:rsidP="00CE39A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CE39AE" w:rsidRPr="00CE39AE" w:rsidRDefault="00CE39AE" w:rsidP="00CE39AE">
      <w:pPr>
        <w:tabs>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E39AE" w:rsidRPr="00CE39AE" w:rsidRDefault="00CE39AE" w:rsidP="00CE39AE">
      <w:pPr>
        <w:tabs>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заявление подано лицом, не уполномоченным совершать такого рода действия.</w:t>
      </w:r>
    </w:p>
    <w:p w:rsidR="00CE39AE" w:rsidRPr="00CE39AE" w:rsidRDefault="00CE39AE" w:rsidP="00CE39AE">
      <w:pPr>
        <w:numPr>
          <w:ilvl w:val="1"/>
          <w:numId w:val="15"/>
        </w:numPr>
        <w:tabs>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CE39AE" w:rsidRPr="00CE39AE" w:rsidRDefault="00CE39AE" w:rsidP="00CE39AE">
      <w:pPr>
        <w:tabs>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 представлены документы, которые не подтверждают право соответствующих граждан состоять на учете;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установлен факт представления заведомо недостоверной информации;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CE39AE" w:rsidRPr="00CE39AE" w:rsidRDefault="00CE39AE" w:rsidP="00CE39AE">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CE39AE" w:rsidRPr="00CE39AE" w:rsidRDefault="00CE39AE" w:rsidP="00CE39A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Муниципальная услуга предоставляется на бесплатной основе. </w:t>
      </w:r>
    </w:p>
    <w:p w:rsidR="00CE39AE" w:rsidRPr="00CE39AE" w:rsidRDefault="00CE39AE" w:rsidP="00CE39AE">
      <w:pPr>
        <w:numPr>
          <w:ilvl w:val="1"/>
          <w:numId w:val="4"/>
        </w:numPr>
        <w:tabs>
          <w:tab w:val="num" w:pos="0"/>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E39AE" w:rsidRPr="00CE39AE" w:rsidRDefault="00CE39AE" w:rsidP="00CE39AE">
      <w:pPr>
        <w:numPr>
          <w:ilvl w:val="1"/>
          <w:numId w:val="10"/>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Требования к помещениям, в которых предоставляется муниципальная услуга.</w:t>
      </w:r>
    </w:p>
    <w:p w:rsidR="00CE39AE" w:rsidRPr="00CE39AE" w:rsidRDefault="00CE39AE" w:rsidP="00CE39AE">
      <w:pPr>
        <w:numPr>
          <w:ilvl w:val="2"/>
          <w:numId w:val="10"/>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CE39AE" w:rsidRPr="00CE39AE" w:rsidRDefault="00CE39AE" w:rsidP="00CE39AE">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Доступ заявителей к парковочным местам является бесплатным.</w:t>
      </w:r>
    </w:p>
    <w:p w:rsidR="00CE39AE" w:rsidRPr="00CE39AE" w:rsidRDefault="00CE39AE" w:rsidP="00CE39AE">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E39AE" w:rsidRPr="00CE39AE" w:rsidRDefault="00CE39AE" w:rsidP="00CE39AE">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стульями и столами для оформления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режим работы органов, предоставляющих муниципальную услугу;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графики личного приема граждан уполномоченными должностными лицами;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образцы оформления документов.</w:t>
      </w:r>
    </w:p>
    <w:p w:rsidR="00CE39AE" w:rsidRPr="00CE39AE" w:rsidRDefault="00CE39AE" w:rsidP="00CE39AE">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E39AE" w:rsidRPr="00CE39AE" w:rsidRDefault="00CE39AE" w:rsidP="00CE39AE">
      <w:pPr>
        <w:numPr>
          <w:ilvl w:val="2"/>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E39AE">
        <w:rPr>
          <w:rFonts w:ascii="Arial" w:eastAsia="Times New Roman"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E39AE">
        <w:rPr>
          <w:rFonts w:ascii="Arial" w:eastAsia="Times New Roman" w:hAnsi="Arial" w:cs="Arial"/>
          <w:sz w:val="24"/>
          <w:szCs w:val="24"/>
        </w:rPr>
        <w:t xml:space="preserve">муниципальная </w:t>
      </w:r>
      <w:r w:rsidRPr="00CE39AE">
        <w:rPr>
          <w:rFonts w:ascii="Arial" w:eastAsia="Times New Roman" w:hAnsi="Arial" w:cs="Arial"/>
          <w:bCs/>
          <w:sz w:val="24"/>
          <w:szCs w:val="24"/>
        </w:rPr>
        <w:t xml:space="preserve">услуга, и получения </w:t>
      </w:r>
      <w:r w:rsidRPr="00CE39AE">
        <w:rPr>
          <w:rFonts w:ascii="Arial" w:eastAsia="Times New Roman" w:hAnsi="Arial" w:cs="Arial"/>
          <w:sz w:val="24"/>
          <w:szCs w:val="24"/>
        </w:rPr>
        <w:t xml:space="preserve">муниципальной </w:t>
      </w:r>
      <w:r w:rsidRPr="00CE39AE">
        <w:rPr>
          <w:rFonts w:ascii="Arial" w:eastAsia="Times New Roman"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Если </w:t>
      </w:r>
      <w:r w:rsidRPr="00CE39AE">
        <w:rPr>
          <w:rFonts w:ascii="Arial" w:eastAsia="Times New Roman" w:hAnsi="Arial" w:cs="Arial"/>
          <w:bCs/>
          <w:sz w:val="24"/>
          <w:szCs w:val="24"/>
          <w:lang w:eastAsia="ru-RU"/>
        </w:rPr>
        <w:t>здание и помещения, в котором предоставляется услуга</w:t>
      </w:r>
      <w:r w:rsidRPr="00CE39AE">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CE39AE">
        <w:rPr>
          <w:rFonts w:ascii="Arial" w:eastAsia="Times New Roman" w:hAnsi="Arial" w:cs="Arial"/>
          <w:bCs/>
          <w:sz w:val="24"/>
          <w:szCs w:val="24"/>
          <w:lang w:eastAsia="ru-RU"/>
        </w:rPr>
        <w:t>орган, предоставляющий муниципальную услугу</w:t>
      </w:r>
      <w:r w:rsidRPr="00CE39AE">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CE39AE" w:rsidRPr="00CE39AE" w:rsidRDefault="00CE39AE" w:rsidP="00CE39AE">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Показатели доступности и качества муниципальной услуги.</w:t>
      </w:r>
    </w:p>
    <w:p w:rsidR="00CE39AE" w:rsidRPr="00CE39AE" w:rsidRDefault="00CE39AE" w:rsidP="00CE39AE">
      <w:pPr>
        <w:widowControl w:val="0"/>
        <w:numPr>
          <w:ilvl w:val="2"/>
          <w:numId w:val="10"/>
        </w:numPr>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Показателями доступности муниципальной услуги являются:</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соблюдение графика работы органа предоставляющего услугу;</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возможность получения муниципальной услуги в МФЦ;</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39AE" w:rsidRPr="00CE39AE" w:rsidRDefault="00CE39AE" w:rsidP="00CE39AE">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Показателями качества муниципальной услуги являются:</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соблюдение сроков предоставления муниципальной услуги;</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39AE" w:rsidRPr="00CE39AE" w:rsidRDefault="00CE39AE" w:rsidP="00CE39AE">
      <w:pPr>
        <w:numPr>
          <w:ilvl w:val="1"/>
          <w:numId w:val="9"/>
        </w:numPr>
        <w:tabs>
          <w:tab w:val="left" w:pos="284"/>
          <w:tab w:val="num" w:pos="1155"/>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39AE" w:rsidRPr="00CE39AE" w:rsidRDefault="00CE39AE" w:rsidP="00CE39A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CE39AE" w:rsidRPr="00CE39AE" w:rsidRDefault="00CE39AE" w:rsidP="00CE39A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CE39AE">
        <w:rPr>
          <w:rFonts w:ascii="Arial" w:eastAsia="Times New Roman" w:hAnsi="Arial" w:cs="Arial"/>
          <w:sz w:val="24"/>
          <w:szCs w:val="24"/>
          <w:lang w:val="en-US" w:eastAsia="ru-RU"/>
        </w:rPr>
        <w:t>rogdestvenskoe</w:t>
      </w:r>
      <w:r w:rsidRPr="00CE39AE">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CE39AE" w:rsidRPr="00CE39AE" w:rsidRDefault="00CE39AE" w:rsidP="00CE39A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E39AE" w:rsidRPr="00CE39AE" w:rsidRDefault="00CE39AE" w:rsidP="00CE39A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2.14.4.Заявление и прилагаемые к нему документы, представляемые в электронной форме, должны быть подписаны электронной подписью в соответствии </w:t>
      </w:r>
      <w:r w:rsidRPr="00CE39AE">
        <w:rPr>
          <w:rFonts w:ascii="Arial" w:eastAsia="Times New Roman" w:hAnsi="Arial" w:cs="Arial"/>
          <w:sz w:val="24"/>
          <w:szCs w:val="24"/>
          <w:lang w:eastAsia="ru-RU"/>
        </w:rPr>
        <w:lastRenderedPageBreak/>
        <w:t>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39AE" w:rsidRPr="00CE39AE" w:rsidRDefault="00CE39AE" w:rsidP="00CE39A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val="en-US" w:eastAsia="ru-RU"/>
        </w:rPr>
        <w:t>C</w:t>
      </w:r>
      <w:r w:rsidRPr="00CE39AE">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CE39AE" w:rsidRPr="00CE39AE" w:rsidRDefault="00CE39AE" w:rsidP="00CE39AE">
      <w:pPr>
        <w:tabs>
          <w:tab w:val="left" w:pos="1560"/>
        </w:tabs>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2"/>
          <w:numId w:val="2"/>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прием и регистрация заявления и прилагаемых к нему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 Прием и регистрация заявления и прилагаемых к нему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проверяет полномочия представителя гражданина действовать от его имени;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проверяет соответствие заявления установленным требованиям;</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регистрирует заявление с прилагаемым комплектом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E39AE" w:rsidRPr="00CE39AE" w:rsidRDefault="00CE39AE" w:rsidP="00CE39AE">
      <w:pPr>
        <w:widowControl w:val="0"/>
        <w:suppressAutoHyphens/>
        <w:autoSpaceDE w:val="0"/>
        <w:spacing w:after="0" w:line="240" w:lineRule="auto"/>
        <w:ind w:firstLine="709"/>
        <w:jc w:val="both"/>
        <w:rPr>
          <w:rFonts w:ascii="Arial" w:eastAsia="Times New Roman" w:hAnsi="Arial" w:cs="Arial"/>
          <w:sz w:val="24"/>
          <w:szCs w:val="24"/>
          <w:lang w:eastAsia="ar-SA"/>
        </w:rPr>
      </w:pPr>
      <w:r w:rsidRPr="00CE39AE">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3.2.6. Максимальный срок исполнения административной процедуры - 2календарных дня.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r w:rsidRPr="00CE39AE">
        <w:rPr>
          <w:rFonts w:ascii="Arial" w:eastAsia="Times New Roman" w:hAnsi="Arial" w:cs="Arial"/>
          <w:sz w:val="24"/>
          <w:szCs w:val="24"/>
          <w:lang w:eastAsia="ru-RU"/>
        </w:rPr>
        <w:lastRenderedPageBreak/>
        <w:t>обеспечивает подписание постановления и уведомления главой Рождественского сельского поселения и их регистрацию.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Рождественского сельского поселения и его регистрацию.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3.3.9. Максимальный срок исполнения административной процедуры - 25 календарных дней.</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в виде бумажного документа, который заявитель получает непосредственно при личном обращении в администрацию или МФЦ;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3.4.3. Максимальный срок исполнения административной процедуры - 3 календарных дня.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Формы контроля за исполнением административного регламента</w:t>
      </w:r>
    </w:p>
    <w:p w:rsidR="00CE39AE" w:rsidRPr="00CE39AE" w:rsidRDefault="00CE39AE" w:rsidP="00CE39AE">
      <w:pPr>
        <w:suppressAutoHyphens/>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39AE" w:rsidRPr="00CE39AE" w:rsidRDefault="00CE39AE" w:rsidP="00CE39AE">
      <w:pPr>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E39AE">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CE39AE" w:rsidRPr="00CE39AE" w:rsidRDefault="00CE39AE" w:rsidP="00CE39AE">
      <w:pPr>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uppressAutoHyphens/>
        <w:spacing w:after="0" w:line="240" w:lineRule="auto"/>
        <w:ind w:firstLine="709"/>
        <w:jc w:val="both"/>
        <w:rPr>
          <w:rFonts w:ascii="Arial" w:eastAsia="Times New Roman" w:hAnsi="Arial" w:cs="Arial"/>
          <w:sz w:val="24"/>
          <w:szCs w:val="24"/>
          <w:lang w:eastAsia="ru-RU"/>
        </w:rPr>
      </w:pPr>
    </w:p>
    <w:p w:rsidR="00CE39AE" w:rsidRPr="00CE39AE" w:rsidRDefault="00CE39AE" w:rsidP="00CE39AE">
      <w:pPr>
        <w:tabs>
          <w:tab w:val="left" w:pos="1560"/>
        </w:tabs>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CE39AE" w:rsidRPr="00CE39AE" w:rsidRDefault="00CE39AE" w:rsidP="00CE39AE">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 xml:space="preserve">Заявители имеют право на обжалование решений и </w:t>
      </w:r>
      <w:r w:rsidRPr="00CE39AE">
        <w:rPr>
          <w:rFonts w:ascii="Arial" w:eastAsia="Times New Roman" w:hAnsi="Arial" w:cs="Arial"/>
          <w:sz w:val="24"/>
          <w:szCs w:val="24"/>
        </w:rPr>
        <w:lastRenderedPageBreak/>
        <w:t>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E39AE" w:rsidRPr="00CE39AE" w:rsidRDefault="00CE39AE" w:rsidP="00CE39AE">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Заявитель может обратиться с жалобой, в том числе в следующих случаях:</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нарушение срока регистрации заявления заявителя об оказании муниципальной услуги;</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нарушение срока предоставления муниципальной услуги;</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 у заявителя;</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CE39AE" w:rsidRPr="00CE39AE" w:rsidRDefault="00CE39AE" w:rsidP="00CE39AE">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39AE" w:rsidRPr="00CE39AE" w:rsidRDefault="00CE39AE" w:rsidP="00CE39AE">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Основанием для начала процедуры досудебного (внесудебного) обжалования является поступившая жалоба.</w:t>
      </w:r>
    </w:p>
    <w:p w:rsidR="00CE39AE" w:rsidRPr="00CE39AE" w:rsidRDefault="00CE39AE" w:rsidP="00CE39AE">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E39AE" w:rsidRPr="00CE39AE" w:rsidRDefault="00CE39AE" w:rsidP="00CE39AE">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Жалоба должна содержать:</w:t>
      </w:r>
    </w:p>
    <w:p w:rsidR="00CE39AE" w:rsidRPr="00CE39AE" w:rsidRDefault="00CE39AE" w:rsidP="00CE39AE">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E39AE" w:rsidRPr="00CE39AE" w:rsidRDefault="00CE39AE" w:rsidP="00CE39AE">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E39AE">
        <w:rPr>
          <w:rFonts w:ascii="Arial" w:eastAsia="Times New Roman" w:hAnsi="Arial" w:cs="Arial"/>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CE39AE" w:rsidRPr="00CE39AE" w:rsidRDefault="00CE39AE" w:rsidP="00CE39AE">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CE39AE" w:rsidRPr="00CE39AE" w:rsidRDefault="00CE39AE" w:rsidP="00CE39AE">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E39AE" w:rsidRPr="00CE39AE" w:rsidRDefault="00CE39AE" w:rsidP="00CE39AE">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CE39AE" w:rsidRPr="00CE39AE" w:rsidRDefault="00CE39AE" w:rsidP="00CE39AE">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E39AE" w:rsidRPr="00CE39AE" w:rsidRDefault="00CE39AE" w:rsidP="00CE39AE">
      <w:pPr>
        <w:tabs>
          <w:tab w:val="num" w:pos="0"/>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E39AE" w:rsidRPr="00CE39AE" w:rsidRDefault="00CE39AE" w:rsidP="00CE39AE">
      <w:pPr>
        <w:tabs>
          <w:tab w:val="num" w:pos="0"/>
          <w:tab w:val="left" w:pos="142"/>
        </w:tabs>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E39AE" w:rsidRPr="00CE39AE" w:rsidRDefault="00CE39AE" w:rsidP="00CE39AE">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CE39AE" w:rsidRPr="00CE39AE" w:rsidRDefault="00CE39AE" w:rsidP="00CE39AE">
      <w:pPr>
        <w:widowControl w:val="0"/>
        <w:numPr>
          <w:ilvl w:val="0"/>
          <w:numId w:val="1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CE39AE" w:rsidRPr="00CE39AE" w:rsidRDefault="00CE39AE" w:rsidP="00CE39AE">
      <w:pPr>
        <w:widowControl w:val="0"/>
        <w:numPr>
          <w:ilvl w:val="0"/>
          <w:numId w:val="1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подача жалобы лицом, полномочия которого не подтверждены в порядке, установленном законодательством;</w:t>
      </w:r>
    </w:p>
    <w:p w:rsidR="00CE39AE" w:rsidRPr="00CE39AE" w:rsidRDefault="00CE39AE" w:rsidP="00CE39AE">
      <w:pPr>
        <w:widowControl w:val="0"/>
        <w:numPr>
          <w:ilvl w:val="0"/>
          <w:numId w:val="1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E39AE" w:rsidRPr="00CE39AE" w:rsidRDefault="00CE39AE" w:rsidP="00CE39AE">
      <w:pPr>
        <w:tabs>
          <w:tab w:val="num" w:pos="0"/>
          <w:tab w:val="left" w:pos="142"/>
        </w:tabs>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E39AE" w:rsidRPr="00CE39AE" w:rsidRDefault="00CE39AE" w:rsidP="00CE39AE">
      <w:pPr>
        <w:widowControl w:val="0"/>
        <w:numPr>
          <w:ilvl w:val="0"/>
          <w:numId w:val="14"/>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E39AE" w:rsidRPr="00CE39AE" w:rsidRDefault="00CE39AE" w:rsidP="00CE39AE">
      <w:pPr>
        <w:widowControl w:val="0"/>
        <w:numPr>
          <w:ilvl w:val="0"/>
          <w:numId w:val="14"/>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39AE" w:rsidRPr="00CE39AE" w:rsidRDefault="00CE39AE" w:rsidP="00CE39AE">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Заявители имеют право на получение документов и информации, необходимых для обоснования и рассмотрения жалобы.</w:t>
      </w:r>
    </w:p>
    <w:p w:rsidR="00CE39AE" w:rsidRPr="00CE39AE" w:rsidRDefault="00CE39AE" w:rsidP="00CE39AE">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CE39AE">
        <w:rPr>
          <w:rFonts w:ascii="Arial" w:eastAsia="Times New Roman" w:hAnsi="Arial" w:cs="Arial"/>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CE39AE" w:rsidRPr="00CE39AE" w:rsidRDefault="00CE39AE" w:rsidP="00CE39AE">
      <w:pPr>
        <w:widowControl w:val="0"/>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39AE" w:rsidRPr="00CE39AE" w:rsidRDefault="00CE39AE" w:rsidP="00CE39AE">
      <w:pPr>
        <w:widowControl w:val="0"/>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rPr>
      </w:pPr>
      <w:r w:rsidRPr="00CE39AE">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39AE" w:rsidRPr="00CE39AE" w:rsidRDefault="00CE39AE" w:rsidP="00CE39AE">
      <w:pPr>
        <w:spacing w:after="0" w:line="240" w:lineRule="auto"/>
        <w:ind w:firstLine="567"/>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br w:type="page"/>
      </w:r>
      <w:r w:rsidRPr="00CE39AE">
        <w:rPr>
          <w:rFonts w:ascii="Arial" w:eastAsia="Times New Roman" w:hAnsi="Arial" w:cs="Arial"/>
          <w:sz w:val="24"/>
          <w:szCs w:val="24"/>
          <w:lang w:eastAsia="ru-RU"/>
        </w:rPr>
        <w:lastRenderedPageBreak/>
        <w:t>Приложение N 1</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к административному регламенту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1. Место нахождения администрации: Рождественского сельского поселения Поворинского муниципального района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График работы администрации Рождественского сельского поселения Поворинского муниципального района Воронежской области: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понедельник - пятница: с 08.00 до 17.00;</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перерыв: с 12.00 до 13.00.</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выходные дни: суббота , воскресенье.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Официальный сайт администрации Рождественского сельского поселения Поворинского муниципального района Воронежской области в сети Интернет: www.</w:t>
      </w:r>
      <w:r w:rsidRPr="00CE39AE">
        <w:rPr>
          <w:rFonts w:ascii="Arial" w:eastAsia="Times New Roman" w:hAnsi="Arial" w:cs="Arial"/>
          <w:sz w:val="24"/>
          <w:szCs w:val="24"/>
          <w:lang w:val="en-US" w:eastAsia="ru-RU"/>
        </w:rPr>
        <w:t>rogdestvenskoe</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Адрес электронной почты администрации Рождественского сельского поселения Поворинского муниципального района Воронежской области: </w:t>
      </w:r>
      <w:r w:rsidRPr="00CE39AE">
        <w:rPr>
          <w:rFonts w:ascii="Arial" w:eastAsia="Times New Roman" w:hAnsi="Arial" w:cs="Arial"/>
          <w:sz w:val="24"/>
          <w:szCs w:val="24"/>
          <w:lang w:val="en-US" w:eastAsia="ru-RU"/>
        </w:rPr>
        <w:t>rogd</w:t>
      </w:r>
      <w:r w:rsidRPr="00CE39AE">
        <w:rPr>
          <w:rFonts w:ascii="Arial" w:eastAsia="Times New Roman" w:hAnsi="Arial" w:cs="Arial"/>
          <w:sz w:val="24"/>
          <w:szCs w:val="24"/>
          <w:lang w:eastAsia="ru-RU"/>
        </w:rPr>
        <w:t>.</w:t>
      </w:r>
      <w:r w:rsidRPr="00CE39AE">
        <w:rPr>
          <w:rFonts w:ascii="Arial" w:eastAsia="Times New Roman" w:hAnsi="Arial" w:cs="Arial"/>
          <w:sz w:val="24"/>
          <w:szCs w:val="24"/>
          <w:lang w:val="en-US" w:eastAsia="ru-RU"/>
        </w:rPr>
        <w:t>adm</w:t>
      </w:r>
      <w:r w:rsidRPr="00CE39AE">
        <w:rPr>
          <w:rFonts w:ascii="Arial" w:eastAsia="Times New Roman" w:hAnsi="Arial" w:cs="Arial"/>
          <w:sz w:val="24"/>
          <w:szCs w:val="24"/>
          <w:lang w:eastAsia="ru-RU"/>
        </w:rPr>
        <w:t>.</w:t>
      </w:r>
      <w:r w:rsidRPr="00CE39AE">
        <w:rPr>
          <w:rFonts w:ascii="Arial" w:eastAsia="Times New Roman" w:hAnsi="Arial" w:cs="Arial"/>
          <w:sz w:val="24"/>
          <w:szCs w:val="24"/>
          <w:lang w:val="en-US" w:eastAsia="ru-RU"/>
        </w:rPr>
        <w:t>s</w:t>
      </w:r>
      <w:r w:rsidRPr="00CE39AE">
        <w:rPr>
          <w:rFonts w:ascii="Arial" w:eastAsia="Times New Roman" w:hAnsi="Arial" w:cs="Arial"/>
          <w:sz w:val="24"/>
          <w:szCs w:val="24"/>
          <w:lang w:eastAsia="ru-RU"/>
        </w:rPr>
        <w:t>.</w:t>
      </w:r>
      <w:r w:rsidRPr="00CE39AE">
        <w:rPr>
          <w:rFonts w:ascii="Arial" w:eastAsia="Times New Roman" w:hAnsi="Arial" w:cs="Arial"/>
          <w:sz w:val="24"/>
          <w:szCs w:val="24"/>
          <w:lang w:val="en-US" w:eastAsia="ru-RU"/>
        </w:rPr>
        <w:t>p</w:t>
      </w:r>
      <w:r w:rsidRPr="00CE39AE">
        <w:rPr>
          <w:rFonts w:ascii="Arial" w:eastAsia="Times New Roman" w:hAnsi="Arial" w:cs="Arial"/>
          <w:sz w:val="24"/>
          <w:szCs w:val="24"/>
          <w:lang w:eastAsia="ru-RU"/>
        </w:rPr>
        <w:t>@</w:t>
      </w:r>
      <w:r w:rsidRPr="00CE39AE">
        <w:rPr>
          <w:rFonts w:ascii="Arial" w:eastAsia="Times New Roman" w:hAnsi="Arial" w:cs="Arial"/>
          <w:sz w:val="24"/>
          <w:szCs w:val="24"/>
          <w:lang w:val="en-US" w:eastAsia="ru-RU"/>
        </w:rPr>
        <w:t>yandex</w:t>
      </w:r>
      <w:r w:rsidRPr="00CE39AE">
        <w:rPr>
          <w:rFonts w:ascii="Arial" w:eastAsia="Times New Roman" w:hAnsi="Arial" w:cs="Arial"/>
          <w:sz w:val="24"/>
          <w:szCs w:val="24"/>
          <w:lang w:eastAsia="ru-RU"/>
        </w:rPr>
        <w:t>.</w:t>
      </w:r>
      <w:r w:rsidRPr="00CE39AE">
        <w:rPr>
          <w:rFonts w:ascii="Arial" w:eastAsia="Times New Roman" w:hAnsi="Arial" w:cs="Arial"/>
          <w:sz w:val="24"/>
          <w:szCs w:val="24"/>
          <w:lang w:val="en-US" w:eastAsia="ru-RU"/>
        </w:rPr>
        <w:t>ru</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2. Телефоны для справок: 8(47376)53-122.</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CE39AE">
          <w:rPr>
            <w:rFonts w:ascii="Arial" w:eastAsia="Times New Roman" w:hAnsi="Arial" w:cs="Arial"/>
            <w:sz w:val="24"/>
            <w:szCs w:val="24"/>
            <w:lang w:eastAsia="ru-RU"/>
          </w:rPr>
          <w:t>394026, г</w:t>
        </w:r>
      </w:smartTag>
      <w:r w:rsidRPr="00CE39AE">
        <w:rPr>
          <w:rFonts w:ascii="Arial" w:eastAsia="Times New Roman" w:hAnsi="Arial" w:cs="Arial"/>
          <w:sz w:val="24"/>
          <w:szCs w:val="24"/>
          <w:lang w:eastAsia="ru-RU"/>
        </w:rPr>
        <w:t>. Воронеж, ул. Дружинников, 3б (Коминтерновский район).</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Телефон для справок АУ «МФЦ»: (473) 226-99-99.</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Официальный сайт АУ «МФЦ» в сети Интернет: mfc.vrn.ru.</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Адрес электронной почты АУ «МФЦ»: od№o-ok№o@mail.ru.</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График работы АУ «МФЦ»: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вторник, четверг, пятница: с 09.00 до 18.00;</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среда: с 11.00 до 20.00;</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суббота: с 09.00 до 16.45.</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3.2. Место нахождения филиала АУ «МФЦ» в Поворино:</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397350, Воронежская область, г. Поворино, пер. Школьный, д. 7</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Телефон для справок филиала АУ «МФЦ»: 8(47376) 4-45-00, 4-45-05.</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График работы филиала АУ «МФЦ»:</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понедельник-четверг: 08.00 – 17.00;</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пятница: с 8.00 до 15.45;</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перерыв: с 12.00 до 12.45;</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выходные дни: суббота, воскресенье.</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br w:type="page"/>
      </w:r>
      <w:r w:rsidRPr="00CE39AE">
        <w:rPr>
          <w:rFonts w:ascii="Arial" w:eastAsia="Times New Roman" w:hAnsi="Arial" w:cs="Arial"/>
          <w:sz w:val="24"/>
          <w:szCs w:val="24"/>
          <w:lang w:eastAsia="ru-RU"/>
        </w:rPr>
        <w:lastRenderedPageBreak/>
        <w:t>Приложение № 2</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к Административному регламенту</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Форма заявления</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В администрацию Рождественского</w:t>
      </w:r>
    </w:p>
    <w:p w:rsidR="00CE39AE" w:rsidRPr="00CE39AE" w:rsidRDefault="00CE39AE" w:rsidP="00CE39AE">
      <w:pPr>
        <w:tabs>
          <w:tab w:val="left" w:pos="3969"/>
        </w:tabs>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сельского поселения </w:t>
      </w:r>
    </w:p>
    <w:p w:rsidR="00CE39AE" w:rsidRPr="00CE39AE" w:rsidRDefault="00CE39AE" w:rsidP="00CE39AE">
      <w:pPr>
        <w:tabs>
          <w:tab w:val="left" w:pos="3969"/>
        </w:tabs>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Поворинского муниципального района</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от гражданина(ки) 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(Ф.И.О. заявителя)</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(если ранее имели другие фамилию, имя,</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отчество, укажите их, когда меняли)</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проживающего(ей) 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паспорт:</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(серия, номер паспорта)</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тел.: _________________________________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ЗАЯВЛЕНИЕ</w:t>
      </w:r>
    </w:p>
    <w:p w:rsidR="00CE39AE" w:rsidRPr="00CE39AE" w:rsidRDefault="00CE39AE" w:rsidP="00CE39A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Основанием для принятия на учет является: ____________________________________________________________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(указываются соответствующие условия, установленные частями 1и 3 статьи 91.3 Жилищного кодекса РФ)</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Решение о принятии на учет прошу: выдать лично в администрации/выдать лично в МФЦ </w:t>
      </w:r>
      <w:r w:rsidRPr="00CE39AE">
        <w:rPr>
          <w:rFonts w:ascii="Arial" w:eastAsia="Times New Roman" w:hAnsi="Arial" w:cs="Arial"/>
          <w:sz w:val="24"/>
          <w:szCs w:val="24"/>
          <w:vertAlign w:val="superscript"/>
          <w:lang w:eastAsia="ru-RU"/>
        </w:rPr>
        <w:t>1</w:t>
      </w:r>
      <w:r w:rsidRPr="00CE39AE">
        <w:rPr>
          <w:rFonts w:ascii="Arial" w:eastAsia="Times New Roman" w:hAnsi="Arial" w:cs="Arial"/>
          <w:sz w:val="24"/>
          <w:szCs w:val="24"/>
          <w:lang w:eastAsia="ru-RU"/>
        </w:rPr>
        <w:t>/направить почтовым отправлением по адресу: ____________ (нужное подчеркнуть).</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К заявлению прилагаю следующие документы:</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 _____________ "___" ___________ 20___ 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(Ф.И.О. заявителя) (подпись)</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(следующие позиции заполняются должностным лицом, принявшим заявление)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Документы представлены "___" __________ 20___ г.</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Входящий номер регистрации заявления 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 __________________________ 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(должность) (Ф.И.О. должностного лица, (подпись) принявшего заявление)</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Выдана расписка в получении документов</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 xml:space="preserve"> Расписку получил "___" ____________ 20___ г. 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lastRenderedPageBreak/>
        <w:t xml:space="preserve"> (подпись заявителя)</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br w:type="page"/>
      </w:r>
      <w:r w:rsidRPr="00CE39AE">
        <w:rPr>
          <w:rFonts w:ascii="Arial" w:eastAsia="Times New Roman" w:hAnsi="Arial" w:cs="Arial"/>
          <w:sz w:val="24"/>
          <w:szCs w:val="24"/>
          <w:lang w:eastAsia="ru-RU"/>
        </w:rPr>
        <w:lastRenderedPageBreak/>
        <w:t>Приложение № 3</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rPr>
      </w:pPr>
      <w:r w:rsidRPr="00CE39AE">
        <w:rPr>
          <w:rFonts w:ascii="Arial" w:eastAsia="Times New Roman" w:hAnsi="Arial" w:cs="Arial"/>
          <w:sz w:val="24"/>
          <w:szCs w:val="24"/>
        </w:rPr>
        <w:t>к административному регламенту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БЛОК-СХЕМА</w:t>
      </w:r>
    </w:p>
    <w:p w:rsidR="00CE39AE" w:rsidRPr="00CE39AE" w:rsidRDefault="00CE39AE" w:rsidP="00CE39AE">
      <w:pPr>
        <w:spacing w:after="0" w:line="240" w:lineRule="auto"/>
        <w:ind w:firstLine="709"/>
        <w:jc w:val="both"/>
        <w:rPr>
          <w:rFonts w:ascii="Arial" w:eastAsia="Times New Roman" w:hAnsi="Arial" w:cs="Arial"/>
          <w:sz w:val="24"/>
          <w:szCs w:val="24"/>
          <w:highlight w:val="red"/>
          <w:lang w:eastAsia="ru-RU"/>
        </w:rPr>
      </w:pPr>
      <w:r w:rsidRPr="00CE39AE">
        <w:rPr>
          <w:rFonts w:ascii="Arial" w:eastAsia="Times New Roman" w:hAnsi="Arial" w:cs="Arial"/>
          <w:noProof/>
          <w:sz w:val="24"/>
          <w:szCs w:val="24"/>
          <w:lang w:eastAsia="ru-RU"/>
        </w:rPr>
        <w:pict>
          <v:rect id="Прямоугольник 29" o:spid="_x0000_s1027"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CE39AE" w:rsidRPr="00087814" w:rsidRDefault="00CE39AE" w:rsidP="00CE39AE">
                  <w:pPr>
                    <w:jc w:val="center"/>
                    <w:rPr>
                      <w:rFonts w:ascii="Times New Roman" w:hAnsi="Times New Roman"/>
                      <w:sz w:val="28"/>
                      <w:szCs w:val="28"/>
                    </w:rPr>
                  </w:pPr>
                  <w:bookmarkStart w:id="0" w:name="Par37"/>
                  <w:bookmarkEnd w:id="0"/>
                  <w:r w:rsidRPr="00087814">
                    <w:rPr>
                      <w:rFonts w:ascii="Times New Roman" w:hAnsi="Times New Roman"/>
                      <w:sz w:val="28"/>
                      <w:szCs w:val="28"/>
                    </w:rPr>
                    <w:t>Прием заявления  с прилагаемыми документами</w:t>
                  </w:r>
                </w:p>
              </w:txbxContent>
            </v:textbox>
          </v:rect>
        </w:pict>
      </w:r>
    </w:p>
    <w:p w:rsidR="00CE39AE" w:rsidRPr="00CE39AE" w:rsidRDefault="00CE39AE" w:rsidP="00CE39AE">
      <w:pPr>
        <w:spacing w:after="0" w:line="240" w:lineRule="auto"/>
        <w:ind w:firstLine="709"/>
        <w:jc w:val="both"/>
        <w:rPr>
          <w:rFonts w:ascii="Arial" w:eastAsia="Times New Roman" w:hAnsi="Arial" w:cs="Arial"/>
          <w:sz w:val="24"/>
          <w:szCs w:val="24"/>
          <w:highlight w:val="red"/>
          <w:lang w:eastAsia="ru-RU"/>
        </w:rPr>
      </w:pPr>
    </w:p>
    <w:p w:rsidR="00CE39AE" w:rsidRPr="00CE39AE" w:rsidRDefault="00CE39AE" w:rsidP="00CE39AE">
      <w:pPr>
        <w:spacing w:after="0" w:line="240" w:lineRule="auto"/>
        <w:ind w:firstLine="709"/>
        <w:jc w:val="both"/>
        <w:rPr>
          <w:rFonts w:ascii="Arial" w:eastAsia="Times New Roman" w:hAnsi="Arial" w:cs="Arial"/>
          <w:sz w:val="24"/>
          <w:szCs w:val="24"/>
          <w:highlight w:val="red"/>
          <w:lang w:eastAsia="ru-RU"/>
        </w:rPr>
      </w:pPr>
      <w:r w:rsidRPr="00CE39AE">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CE39AE" w:rsidRPr="00CE39AE" w:rsidTr="0027692B">
        <w:tc>
          <w:tcPr>
            <w:tcW w:w="9576" w:type="dxa"/>
          </w:tcPr>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27" o:spid="_x0000_s1029"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CE39AE">
        <w:rPr>
          <w:rFonts w:ascii="Arial" w:eastAsia="Times New Roman" w:hAnsi="Arial" w:cs="Arial"/>
          <w:noProof/>
          <w:sz w:val="24"/>
          <w:szCs w:val="24"/>
          <w:lang w:eastAsia="ru-RU"/>
        </w:rPr>
        <w:pict>
          <v:shape id="Прямая со стрелкой 26" o:spid="_x0000_s1028"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CE39AE" w:rsidRPr="00CE39AE" w:rsidTr="0027692B">
        <w:tc>
          <w:tcPr>
            <w:tcW w:w="2802" w:type="dxa"/>
          </w:tcPr>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Отказ в приеме документов</w:t>
            </w:r>
          </w:p>
        </w:tc>
      </w:tr>
    </w:tbl>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E39AE" w:rsidRPr="00CE39AE" w:rsidTr="0027692B">
        <w:trPr>
          <w:trHeight w:val="677"/>
        </w:trPr>
        <w:tc>
          <w:tcPr>
            <w:tcW w:w="9610" w:type="dxa"/>
          </w:tcPr>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Регистрация заявления с прилагаемыми документами</w:t>
            </w:r>
          </w:p>
        </w:tc>
      </w:tr>
    </w:tbl>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25" o:spid="_x0000_s1030"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E39AE" w:rsidRPr="00CE39AE" w:rsidTr="0027692B">
        <w:trPr>
          <w:trHeight w:val="780"/>
        </w:trPr>
        <w:tc>
          <w:tcPr>
            <w:tcW w:w="9610" w:type="dxa"/>
          </w:tcPr>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sz w:val="24"/>
                <w:szCs w:val="24"/>
              </w:rPr>
              <w:t xml:space="preserve"> Рассмотрение представленных документов</w:t>
            </w:r>
          </w:p>
        </w:tc>
      </w:tr>
    </w:tbl>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24" o:spid="_x0000_s1032"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rect id="Прямоугольник 23" o:spid="_x0000_s103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CE39AE" w:rsidRPr="00D356B1" w:rsidRDefault="00CE39AE" w:rsidP="00CE39AE">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w:r>
      <w:r w:rsidRPr="00CE39AE">
        <w:rPr>
          <w:rFonts w:ascii="Arial" w:eastAsia="Times New Roman" w:hAnsi="Arial" w:cs="Arial"/>
          <w:noProof/>
          <w:sz w:val="24"/>
          <w:szCs w:val="24"/>
          <w:lang w:eastAsia="ru-RU"/>
        </w:rPr>
        <w:pict>
          <v:rect id="Прямоугольник 22" o:spid="_x0000_s1036"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CE39AE" w:rsidRPr="00D356B1" w:rsidRDefault="00CE39AE" w:rsidP="00CE39AE">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sidRPr="00CE39AE">
        <w:rPr>
          <w:rFonts w:ascii="Arial" w:eastAsia="Times New Roman" w:hAnsi="Arial" w:cs="Arial"/>
          <w:noProof/>
          <w:sz w:val="24"/>
          <w:szCs w:val="24"/>
          <w:lang w:eastAsia="ru-RU"/>
        </w:rPr>
        <w:pict>
          <v:rect id="Прямоугольник 21" o:spid="_x0000_s1033"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CE39AE" w:rsidRPr="00D356B1" w:rsidRDefault="00CE39AE" w:rsidP="00CE39AE">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20" o:spid="_x0000_s1035"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CE39AE">
        <w:rPr>
          <w:rFonts w:ascii="Arial" w:eastAsia="Times New Roman" w:hAnsi="Arial" w:cs="Arial"/>
          <w:noProof/>
          <w:sz w:val="24"/>
          <w:szCs w:val="24"/>
          <w:lang w:eastAsia="ru-RU"/>
        </w:rPr>
        <w:pict>
          <v:shape id="Прямая со стрелкой 19" o:spid="_x0000_s1034"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17" o:spid="_x0000_s1039" type="#_x0000_t32" style="position:absolute;left:0;text-align:left;margin-left:28.2pt;margin-top:10.45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CE39AE">
        <w:rPr>
          <w:rFonts w:ascii="Arial" w:eastAsia="Times New Roman" w:hAnsi="Arial" w:cs="Arial"/>
          <w:noProof/>
          <w:sz w:val="24"/>
          <w:szCs w:val="24"/>
          <w:lang w:eastAsia="ru-RU"/>
        </w:rPr>
        <w:pict>
          <v:shape id="Прямая со стрелкой 18" o:spid="_x0000_s1038"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rect id="Прямоугольник 16" o:spid="_x0000_s1040" style="position:absolute;left:0;text-align:left;margin-left:-30.9pt;margin-top:2.55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CE39AE" w:rsidRPr="00D356B1" w:rsidRDefault="00CE39AE" w:rsidP="00CE39AE">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12" o:spid="_x0000_s1043" type="#_x0000_t32" style="position:absolute;left:0;text-align:left;margin-left:19.2pt;margin-top:3.7pt;width:0;height:3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CE39AE">
        <w:rPr>
          <w:rFonts w:ascii="Arial" w:eastAsia="Times New Roman" w:hAnsi="Arial" w:cs="Arial"/>
          <w:noProof/>
          <w:sz w:val="24"/>
          <w:szCs w:val="24"/>
          <w:lang w:eastAsia="ru-RU"/>
        </w:rPr>
        <w:pict>
          <v:shape id="Прямая со стрелкой 13" o:spid="_x0000_s1044" type="#_x0000_t32" style="position:absolute;left:0;text-align:left;margin-left:371.65pt;margin-top:3.7pt;width:.05pt;height:2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rect id="Прямоугольник 10" o:spid="_x0000_s1041" style="position:absolute;left:0;text-align:left;margin-left:-55.5pt;margin-top:9.4pt;width:149pt;height:64.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CE39AE" w:rsidRPr="00D356B1" w:rsidRDefault="00CE39AE" w:rsidP="00CE39AE">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r w:rsidRPr="00CE39AE">
        <w:rPr>
          <w:rFonts w:ascii="Arial" w:eastAsia="Times New Roman" w:hAnsi="Arial" w:cs="Arial"/>
          <w:noProof/>
          <w:sz w:val="24"/>
          <w:szCs w:val="24"/>
          <w:lang w:eastAsia="ru-RU"/>
        </w:rPr>
        <w:pict>
          <v:rect id="Прямоугольник 11" o:spid="_x0000_s1042" style="position:absolute;left:0;text-align:left;margin-left:294.55pt;margin-top:5.6pt;width:2in;height:7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CE39AE" w:rsidRPr="00D356B1" w:rsidRDefault="00CE39AE" w:rsidP="00CE39AE">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noProof/>
          <w:sz w:val="24"/>
          <w:szCs w:val="24"/>
          <w:lang w:eastAsia="ru-RU"/>
        </w:rPr>
        <w:pict>
          <v:shape id="Прямая со стрелкой 8" o:spid="_x0000_s1045" type="#_x0000_t32" style="position:absolute;left:0;text-align:left;margin-left:377.7pt;margin-top:4.6pt;width:.65pt;height:17.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CE39AE">
        <w:rPr>
          <w:rFonts w:ascii="Arial" w:eastAsia="Times New Roman" w:hAnsi="Arial" w:cs="Arial"/>
          <w:noProof/>
          <w:sz w:val="24"/>
          <w:szCs w:val="24"/>
          <w:lang w:eastAsia="ru-RU"/>
        </w:rPr>
        <w:pict>
          <v:shape id="Прямая со стрелкой 7" o:spid="_x0000_s1026"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CE39AE" w:rsidRPr="00CE39AE" w:rsidRDefault="00CE39AE" w:rsidP="00CE39AE">
      <w:pPr>
        <w:spacing w:after="0" w:line="240" w:lineRule="auto"/>
        <w:ind w:firstLine="709"/>
        <w:jc w:val="both"/>
        <w:rPr>
          <w:rFonts w:ascii="Arial" w:eastAsia="Times New Roman" w:hAnsi="Arial" w:cs="Arial"/>
          <w:sz w:val="24"/>
          <w:szCs w:val="24"/>
          <w:highlight w:val="red"/>
          <w:lang w:eastAsia="ru-RU"/>
        </w:rPr>
      </w:pPr>
      <w:r w:rsidRPr="00CE39AE">
        <w:rPr>
          <w:rFonts w:ascii="Arial" w:eastAsia="Times New Roman" w:hAnsi="Arial" w:cs="Arial"/>
          <w:noProof/>
          <w:sz w:val="24"/>
          <w:szCs w:val="24"/>
          <w:lang w:eastAsia="ru-RU"/>
        </w:rPr>
        <w:pict>
          <v:rect id="Прямоугольник 5" o:spid="_x0000_s1046" style="position:absolute;left:0;text-align:left;margin-left:-50.55pt;margin-top:11pt;width:125pt;height:107.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CE39AE" w:rsidRPr="00D356B1" w:rsidRDefault="00CE39AE" w:rsidP="00CE39AE">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sidRPr="00CE39AE">
        <w:rPr>
          <w:rFonts w:ascii="Arial" w:eastAsia="Times New Roman" w:hAnsi="Arial" w:cs="Arial"/>
          <w:noProof/>
          <w:sz w:val="24"/>
          <w:szCs w:val="24"/>
          <w:lang w:eastAsia="ru-RU"/>
        </w:rPr>
        <w:pict>
          <v:rect id="Прямоугольник 6" o:spid="_x0000_s1049" style="position:absolute;left:0;text-align:left;margin-left:291.05pt;margin-top:6.3pt;width:175.25pt;height:82.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CE39AE" w:rsidRPr="00D356B1" w:rsidRDefault="00CE39AE" w:rsidP="00CE39AE">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spacing w:after="0" w:line="240" w:lineRule="auto"/>
        <w:ind w:firstLine="709"/>
        <w:jc w:val="both"/>
        <w:rPr>
          <w:rFonts w:ascii="Arial" w:eastAsia="Times New Roman" w:hAnsi="Arial" w:cs="Arial"/>
          <w:sz w:val="24"/>
          <w:szCs w:val="24"/>
          <w:highlight w:val="red"/>
          <w:lang w:eastAsia="ru-RU"/>
        </w:rPr>
      </w:pPr>
    </w:p>
    <w:p w:rsidR="00CE39AE" w:rsidRPr="00CE39AE" w:rsidRDefault="00CE39AE" w:rsidP="00CE39AE">
      <w:pPr>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r w:rsidRPr="00CE39AE">
        <w:rPr>
          <w:rFonts w:ascii="Arial" w:eastAsia="Times New Roman" w:hAnsi="Arial" w:cs="Arial"/>
          <w:noProof/>
          <w:sz w:val="24"/>
          <w:szCs w:val="24"/>
          <w:lang w:eastAsia="ru-RU"/>
        </w:rPr>
        <w:pict>
          <v:shape id="Прямая со стрелкой 4" o:spid="_x0000_s1050" type="#_x0000_t32" style="position:absolute;left:0;text-align:left;margin-left:384.45pt;margin-top:7.6pt;width:0;height:27.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noProof/>
          <w:sz w:val="24"/>
          <w:szCs w:val="24"/>
          <w:lang w:eastAsia="ru-RU"/>
        </w:rPr>
        <w:pict>
          <v:shape id="Прямая со стрелкой 3" o:spid="_x0000_s1047" type="#_x0000_t32" style="position:absolute;left:0;text-align:left;margin-left:5.75pt;margin-top:7.85pt;width:.7pt;height:26.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noProof/>
          <w:sz w:val="24"/>
          <w:szCs w:val="24"/>
          <w:lang w:eastAsia="ru-RU"/>
        </w:rPr>
        <w:pict>
          <v:rect id="Прямоугольник 2" o:spid="_x0000_s1051" style="position:absolute;left:0;text-align:left;margin-left:318.25pt;margin-top:.3pt;width:148.05pt;height:9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CE39AE" w:rsidRPr="00D356B1" w:rsidRDefault="00CE39AE" w:rsidP="00CE39AE">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 xml:space="preserve"> на учет</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noProof/>
          <w:sz w:val="24"/>
          <w:szCs w:val="24"/>
          <w:lang w:eastAsia="ru-RU"/>
        </w:rPr>
        <w:pict>
          <v:rect id="Прямоугольник 1" o:spid="_x0000_s1048" style="position:absolute;left:0;text-align:left;margin-left:-41.55pt;margin-top:4.4pt;width:135.85pt;height:90.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CE39AE" w:rsidRPr="00D356B1" w:rsidRDefault="00CE39AE" w:rsidP="00CE39AE">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br w:type="page"/>
      </w:r>
      <w:r w:rsidRPr="00CE39AE">
        <w:rPr>
          <w:rFonts w:ascii="Arial" w:eastAsia="Times New Roman" w:hAnsi="Arial" w:cs="Arial"/>
          <w:sz w:val="24"/>
          <w:szCs w:val="24"/>
          <w:lang w:eastAsia="ru-RU"/>
        </w:rPr>
        <w:lastRenderedPageBreak/>
        <w:t>Приложение № 4</w:t>
      </w: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к административному регламенту</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right"/>
        <w:rPr>
          <w:rFonts w:ascii="Arial" w:eastAsia="Times New Roman" w:hAnsi="Arial" w:cs="Arial"/>
          <w:sz w:val="24"/>
          <w:szCs w:val="24"/>
          <w:lang w:eastAsia="ru-RU"/>
        </w:rPr>
      </w:pPr>
      <w:r w:rsidRPr="00CE39AE">
        <w:rPr>
          <w:rFonts w:ascii="Arial" w:eastAsia="Times New Roman" w:hAnsi="Arial" w:cs="Arial"/>
          <w:sz w:val="24"/>
          <w:szCs w:val="24"/>
          <w:lang w:eastAsia="ru-RU"/>
        </w:rPr>
        <w:t>Форма расписки</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РАСПИСКА</w:t>
      </w:r>
    </w:p>
    <w:p w:rsidR="00CE39AE" w:rsidRPr="00CE39AE" w:rsidRDefault="00CE39AE" w:rsidP="00CE39A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в получении документов, представленных для принятия решения</w:t>
      </w:r>
    </w:p>
    <w:p w:rsidR="00CE39AE" w:rsidRPr="00CE39AE" w:rsidRDefault="00CE39AE" w:rsidP="00CE39AE">
      <w:pPr>
        <w:autoSpaceDE w:val="0"/>
        <w:autoSpaceDN w:val="0"/>
        <w:adjustRightInd w:val="0"/>
        <w:spacing w:after="0" w:line="240" w:lineRule="auto"/>
        <w:ind w:firstLine="709"/>
        <w:jc w:val="center"/>
        <w:rPr>
          <w:rFonts w:ascii="Arial" w:eastAsia="Times New Roman" w:hAnsi="Arial" w:cs="Arial"/>
          <w:sz w:val="24"/>
          <w:szCs w:val="24"/>
          <w:lang w:eastAsia="ru-RU"/>
        </w:rPr>
      </w:pPr>
      <w:r w:rsidRPr="00CE39AE">
        <w:rPr>
          <w:rFonts w:ascii="Arial" w:eastAsia="Times New Roman" w:hAnsi="Arial" w:cs="Arial"/>
          <w:sz w:val="24"/>
          <w:szCs w:val="24"/>
          <w:lang w:eastAsia="ru-RU"/>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Настоящим удостоверяется, что заявитель</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__________________________________________________________________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представил, а сотрудник администрации Рождественского сельского поселения _________________ получил «_____» ________________ _________ документы (число) (месяц прописью) (год)</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в количестве _______________________________ экземпляров по</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(прописью)</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использования(согласно п. 2.6.1. настоящего Административного регламента):</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_______________________ ______________ ______________________</w:t>
      </w:r>
    </w:p>
    <w:p w:rsidR="00CE39AE" w:rsidRPr="00CE39AE" w:rsidRDefault="00CE39AE" w:rsidP="00CE39AE">
      <w:pPr>
        <w:autoSpaceDE w:val="0"/>
        <w:autoSpaceDN w:val="0"/>
        <w:adjustRightInd w:val="0"/>
        <w:spacing w:after="0" w:line="240" w:lineRule="auto"/>
        <w:ind w:firstLine="709"/>
        <w:jc w:val="both"/>
        <w:rPr>
          <w:rFonts w:ascii="Arial" w:eastAsia="Times New Roman" w:hAnsi="Arial" w:cs="Arial"/>
          <w:sz w:val="24"/>
          <w:szCs w:val="24"/>
          <w:lang w:eastAsia="ru-RU"/>
        </w:rPr>
      </w:pPr>
      <w:r w:rsidRPr="00CE39AE">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7D0117" w:rsidRDefault="007D0117">
      <w:bookmarkStart w:id="1" w:name="_GoBack"/>
      <w:bookmarkEnd w:id="1"/>
    </w:p>
    <w:sectPr w:rsidR="007D0117" w:rsidSect="00682FD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E" w:rsidRDefault="00CE39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E" w:rsidRDefault="00CE39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E" w:rsidRDefault="00CE39A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E" w:rsidRDefault="00CE39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D1" w:rsidRDefault="00CE39AE">
    <w:pPr>
      <w:pStyle w:val="a3"/>
      <w:rPr>
        <w:color w:val="800000"/>
        <w:sz w:val="20"/>
      </w:rPr>
    </w:pPr>
    <w:r>
      <w:rPr>
        <w:color w:val="800000"/>
        <w:sz w:val="20"/>
      </w:rPr>
      <w:t>Документ подписан электро</w:t>
    </w:r>
    <w:r>
      <w:rPr>
        <w:color w:val="800000"/>
        <w:sz w:val="20"/>
      </w:rPr>
      <w:t>нно-цифровой подписью:</w:t>
    </w:r>
  </w:p>
  <w:p w:rsidR="00793BD1" w:rsidRDefault="00CE39AE">
    <w:pPr>
      <w:pStyle w:val="a3"/>
      <w:rPr>
        <w:color w:val="800000"/>
        <w:sz w:val="20"/>
      </w:rPr>
    </w:pPr>
    <w:r>
      <w:rPr>
        <w:color w:val="800000"/>
        <w:sz w:val="20"/>
      </w:rPr>
      <w:t>Владелец: Селихов Юрий Валентинович</w:t>
    </w:r>
  </w:p>
  <w:p w:rsidR="00793BD1" w:rsidRDefault="00CE39AE">
    <w:pPr>
      <w:pStyle w:val="a3"/>
      <w:rPr>
        <w:color w:val="800000"/>
        <w:sz w:val="20"/>
      </w:rPr>
    </w:pPr>
    <w:r>
      <w:rPr>
        <w:color w:val="800000"/>
        <w:sz w:val="20"/>
      </w:rPr>
      <w:t>Должность: Глава администрации"397330</w:t>
    </w:r>
  </w:p>
  <w:p w:rsidR="00793BD1" w:rsidRDefault="00CE39AE">
    <w:pPr>
      <w:pStyle w:val="a3"/>
      <w:rPr>
        <w:color w:val="800000"/>
        <w:sz w:val="20"/>
      </w:rPr>
    </w:pPr>
    <w:r>
      <w:rPr>
        <w:color w:val="800000"/>
        <w:sz w:val="20"/>
      </w:rPr>
      <w:t>Дата подписи: 25.05.2016 15:48:44</w:t>
    </w:r>
  </w:p>
  <w:p w:rsidR="00682FDE" w:rsidRPr="00793BD1" w:rsidRDefault="00CE39AE">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E" w:rsidRDefault="00CE39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46C2CCA"/>
    <w:multiLevelType w:val="multilevel"/>
    <w:tmpl w:val="BC9E7A74"/>
    <w:lvl w:ilvl="0">
      <w:start w:val="5"/>
      <w:numFmt w:val="decimal"/>
      <w:lvlText w:val="%1."/>
      <w:lvlJc w:val="left"/>
      <w:pPr>
        <w:ind w:left="432" w:hanging="432"/>
      </w:pPr>
      <w:rPr>
        <w:rFonts w:cs="Times New Roman"/>
      </w:rPr>
    </w:lvl>
    <w:lvl w:ilvl="1">
      <w:start w:val="1"/>
      <w:numFmt w:val="decimal"/>
      <w:lvlText w:val="%1.%2."/>
      <w:lvlJc w:val="left"/>
      <w:pPr>
        <w:ind w:left="2025" w:hanging="720"/>
      </w:pPr>
      <w:rPr>
        <w:rFonts w:cs="Times New Roman"/>
      </w:rPr>
    </w:lvl>
    <w:lvl w:ilvl="2">
      <w:start w:val="1"/>
      <w:numFmt w:val="decimal"/>
      <w:lvlText w:val="%1.%2.%3."/>
      <w:lvlJc w:val="left"/>
      <w:pPr>
        <w:ind w:left="3330" w:hanging="720"/>
      </w:pPr>
      <w:rPr>
        <w:rFonts w:cs="Times New Roman"/>
      </w:rPr>
    </w:lvl>
    <w:lvl w:ilvl="3">
      <w:start w:val="1"/>
      <w:numFmt w:val="decimal"/>
      <w:lvlText w:val="%1.%2.%3.%4."/>
      <w:lvlJc w:val="left"/>
      <w:pPr>
        <w:ind w:left="4995" w:hanging="1080"/>
      </w:pPr>
      <w:rPr>
        <w:rFonts w:cs="Times New Roman"/>
      </w:rPr>
    </w:lvl>
    <w:lvl w:ilvl="4">
      <w:start w:val="1"/>
      <w:numFmt w:val="decimal"/>
      <w:lvlText w:val="%1.%2.%3.%4.%5."/>
      <w:lvlJc w:val="left"/>
      <w:pPr>
        <w:ind w:left="6300" w:hanging="1080"/>
      </w:pPr>
      <w:rPr>
        <w:rFonts w:cs="Times New Roman"/>
      </w:rPr>
    </w:lvl>
    <w:lvl w:ilvl="5">
      <w:start w:val="1"/>
      <w:numFmt w:val="decimal"/>
      <w:lvlText w:val="%1.%2.%3.%4.%5.%6."/>
      <w:lvlJc w:val="left"/>
      <w:pPr>
        <w:ind w:left="7965" w:hanging="1440"/>
      </w:pPr>
      <w:rPr>
        <w:rFonts w:cs="Times New Roman"/>
      </w:rPr>
    </w:lvl>
    <w:lvl w:ilvl="6">
      <w:start w:val="1"/>
      <w:numFmt w:val="decimal"/>
      <w:lvlText w:val="%1.%2.%3.%4.%5.%6.%7."/>
      <w:lvlJc w:val="left"/>
      <w:pPr>
        <w:ind w:left="9630" w:hanging="1800"/>
      </w:pPr>
      <w:rPr>
        <w:rFonts w:cs="Times New Roman"/>
      </w:rPr>
    </w:lvl>
    <w:lvl w:ilvl="7">
      <w:start w:val="1"/>
      <w:numFmt w:val="decimal"/>
      <w:lvlText w:val="%1.%2.%3.%4.%5.%6.%7.%8."/>
      <w:lvlJc w:val="left"/>
      <w:pPr>
        <w:ind w:left="10935" w:hanging="1800"/>
      </w:pPr>
      <w:rPr>
        <w:rFonts w:cs="Times New Roman"/>
      </w:rPr>
    </w:lvl>
    <w:lvl w:ilvl="8">
      <w:start w:val="1"/>
      <w:numFmt w:val="decimal"/>
      <w:lvlText w:val="%1.%2.%3.%4.%5.%6.%7.%8.%9."/>
      <w:lvlJc w:val="left"/>
      <w:pPr>
        <w:ind w:left="12600" w:hanging="2160"/>
      </w:pPr>
      <w:rPr>
        <w:rFonts w:cs="Times New Roman"/>
      </w:r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218"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605"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0">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70CE6C54"/>
    <w:multiLevelType w:val="multilevel"/>
    <w:tmpl w:val="330E0A6E"/>
    <w:lvl w:ilvl="0">
      <w:start w:val="2"/>
      <w:numFmt w:val="decimal"/>
      <w:lvlText w:val="%1"/>
      <w:lvlJc w:val="left"/>
      <w:pPr>
        <w:ind w:left="375" w:hanging="375"/>
      </w:pPr>
      <w:rPr>
        <w:rFonts w:cs="Times New Roman" w:hint="default"/>
      </w:rPr>
    </w:lvl>
    <w:lvl w:ilvl="1">
      <w:start w:val="8"/>
      <w:numFmt w:val="decimal"/>
      <w:lvlText w:val="%1.%2"/>
      <w:lvlJc w:val="left"/>
      <w:pPr>
        <w:ind w:left="810" w:hanging="37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7E7C2E7C"/>
    <w:multiLevelType w:val="multilevel"/>
    <w:tmpl w:val="322E8DC8"/>
    <w:lvl w:ilvl="0">
      <w:start w:val="2"/>
      <w:numFmt w:val="decimal"/>
      <w:lvlText w:val="%1."/>
      <w:lvlJc w:val="left"/>
      <w:pPr>
        <w:ind w:left="600" w:hanging="600"/>
      </w:pPr>
      <w:rPr>
        <w:rFonts w:cs="Times New Roman" w:hint="default"/>
      </w:rPr>
    </w:lvl>
    <w:lvl w:ilvl="1">
      <w:start w:val="12"/>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4">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num>
  <w:num w:numId="6">
    <w:abstractNumId w:val="3"/>
  </w:num>
  <w:num w:numId="7">
    <w:abstractNumId w:val="7"/>
  </w:num>
  <w:num w:numId="8">
    <w:abstractNumId w:val="8"/>
  </w:num>
  <w:num w:numId="9">
    <w:abstractNumId w:val="9"/>
  </w:num>
  <w:num w:numId="10">
    <w:abstractNumId w:val="13"/>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F1B94"/>
    <w:rsid w:val="00003C5B"/>
    <w:rsid w:val="000E1BEE"/>
    <w:rsid w:val="00496A4F"/>
    <w:rsid w:val="004E0495"/>
    <w:rsid w:val="00501002"/>
    <w:rsid w:val="00580F6A"/>
    <w:rsid w:val="006E5082"/>
    <w:rsid w:val="006F1B94"/>
    <w:rsid w:val="00743181"/>
    <w:rsid w:val="0075154D"/>
    <w:rsid w:val="007D0117"/>
    <w:rsid w:val="0090262E"/>
    <w:rsid w:val="009A1760"/>
    <w:rsid w:val="00A00A18"/>
    <w:rsid w:val="00AB1F34"/>
    <w:rsid w:val="00AE45D8"/>
    <w:rsid w:val="00AE6221"/>
    <w:rsid w:val="00BD4830"/>
    <w:rsid w:val="00BF299C"/>
    <w:rsid w:val="00CA5895"/>
    <w:rsid w:val="00CE39AE"/>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39A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E39AE"/>
    <w:rPr>
      <w:rFonts w:ascii="Arial" w:eastAsia="Times New Roman" w:hAnsi="Arial" w:cs="Times New Roman"/>
      <w:sz w:val="24"/>
      <w:szCs w:val="24"/>
      <w:lang w:eastAsia="ru-RU"/>
    </w:rPr>
  </w:style>
  <w:style w:type="paragraph" w:styleId="a5">
    <w:name w:val="footer"/>
    <w:basedOn w:val="a"/>
    <w:link w:val="a6"/>
    <w:rsid w:val="00CE39A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CE39A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7732</Words>
  <Characters>44075</Characters>
  <Application>Microsoft Office Word</Application>
  <DocSecurity>0</DocSecurity>
  <Lines>367</Lines>
  <Paragraphs>103</Paragraphs>
  <ScaleCrop>false</ScaleCrop>
  <Company>*</Company>
  <LinksUpToDate>false</LinksUpToDate>
  <CharactersWithSpaces>51704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2021-06-08T06:56:00Z</dcterms:created>
  <dcterms:modified xsi:type="dcterms:W3CDTF">2021-06-08T06:56:00Z</dcterms:modified>
</cp:coreProperties>
</file>