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A6" w:rsidRDefault="00C146A6" w:rsidP="00C146A6">
      <w:pPr>
        <w:jc w:val="center"/>
        <w:rPr>
          <w:rFonts w:eastAsia="Calibri"/>
          <w:sz w:val="24"/>
          <w:szCs w:val="24"/>
          <w:lang w:eastAsia="en-US"/>
        </w:rPr>
      </w:pPr>
    </w:p>
    <w:p w:rsidR="00C146A6" w:rsidRDefault="00C146A6" w:rsidP="00C146A6">
      <w:pPr>
        <w:jc w:val="center"/>
        <w:rPr>
          <w:b/>
          <w:sz w:val="28"/>
          <w:szCs w:val="28"/>
        </w:rPr>
      </w:pPr>
      <w:r>
        <w:rPr>
          <w:b/>
          <w:sz w:val="28"/>
          <w:szCs w:val="28"/>
        </w:rPr>
        <w:t xml:space="preserve">СОВЕТ НАРОДНЫХ ДЕПУТАТОВ </w:t>
      </w:r>
    </w:p>
    <w:p w:rsidR="00C146A6" w:rsidRDefault="00C146A6" w:rsidP="00C146A6">
      <w:pPr>
        <w:jc w:val="center"/>
        <w:rPr>
          <w:b/>
          <w:sz w:val="28"/>
          <w:szCs w:val="28"/>
        </w:rPr>
      </w:pPr>
      <w:r>
        <w:rPr>
          <w:b/>
          <w:sz w:val="28"/>
          <w:szCs w:val="28"/>
        </w:rPr>
        <w:t>РОЖДЕСТВЕНСКОГО  СЕЛЬСКОГО ПОСЕЛЕНИЯ</w:t>
      </w:r>
    </w:p>
    <w:p w:rsidR="00C146A6" w:rsidRDefault="00C146A6" w:rsidP="00C146A6">
      <w:pPr>
        <w:jc w:val="center"/>
        <w:rPr>
          <w:b/>
          <w:sz w:val="28"/>
          <w:szCs w:val="28"/>
        </w:rPr>
      </w:pPr>
      <w:r>
        <w:rPr>
          <w:b/>
          <w:sz w:val="28"/>
          <w:szCs w:val="28"/>
        </w:rPr>
        <w:t>ПОВОРИНСКОГО МУНИЦИПАЛЬНОГО РАЙОНА</w:t>
      </w:r>
    </w:p>
    <w:p w:rsidR="00C146A6" w:rsidRDefault="00C146A6" w:rsidP="00C146A6">
      <w:pPr>
        <w:jc w:val="center"/>
        <w:rPr>
          <w:b/>
          <w:sz w:val="28"/>
          <w:szCs w:val="28"/>
        </w:rPr>
      </w:pPr>
      <w:r>
        <w:rPr>
          <w:b/>
          <w:sz w:val="28"/>
          <w:szCs w:val="28"/>
        </w:rPr>
        <w:t>ВОРОНЕЖСКОЙ ОБЛАСТИ</w:t>
      </w:r>
    </w:p>
    <w:p w:rsidR="00C146A6" w:rsidRDefault="00C146A6" w:rsidP="00C146A6">
      <w:pPr>
        <w:jc w:val="center"/>
        <w:rPr>
          <w:b/>
          <w:sz w:val="32"/>
          <w:szCs w:val="32"/>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48"/>
          <w:szCs w:val="48"/>
        </w:rPr>
      </w:pPr>
      <w:r>
        <w:rPr>
          <w:b/>
          <w:sz w:val="48"/>
          <w:szCs w:val="48"/>
        </w:rPr>
        <w:t>ВЕСТНИК</w:t>
      </w:r>
    </w:p>
    <w:p w:rsidR="00C146A6" w:rsidRDefault="00C146A6" w:rsidP="00C146A6">
      <w:pPr>
        <w:jc w:val="center"/>
        <w:rPr>
          <w:b/>
          <w:sz w:val="28"/>
          <w:szCs w:val="28"/>
        </w:rPr>
      </w:pPr>
      <w:r>
        <w:rPr>
          <w:b/>
          <w:sz w:val="28"/>
          <w:szCs w:val="28"/>
        </w:rPr>
        <w:t>МУНИЦИПАЛЬНЫХ ПРАВОВЫХ АКТОВ</w:t>
      </w:r>
    </w:p>
    <w:p w:rsidR="00C146A6" w:rsidRDefault="00C146A6" w:rsidP="00C146A6">
      <w:pPr>
        <w:jc w:val="center"/>
        <w:rPr>
          <w:b/>
          <w:sz w:val="28"/>
          <w:szCs w:val="28"/>
        </w:rPr>
      </w:pPr>
      <w:r>
        <w:rPr>
          <w:b/>
          <w:sz w:val="28"/>
          <w:szCs w:val="28"/>
        </w:rPr>
        <w:t>РОЖДЕСТВЕНСКОГО  СЕЛЬСКОГО ПОСЕЛЕНИЯ</w:t>
      </w:r>
    </w:p>
    <w:p w:rsidR="00C146A6" w:rsidRDefault="00C146A6" w:rsidP="00C146A6">
      <w:pPr>
        <w:jc w:val="center"/>
        <w:rPr>
          <w:b/>
          <w:sz w:val="28"/>
          <w:szCs w:val="28"/>
        </w:rPr>
      </w:pPr>
      <w:r>
        <w:rPr>
          <w:b/>
          <w:sz w:val="28"/>
          <w:szCs w:val="28"/>
        </w:rPr>
        <w:t>ПОВОРИНСКОГО МУНИЦИПАЛЬНОГО РАЙОНА</w:t>
      </w:r>
    </w:p>
    <w:p w:rsidR="00C146A6" w:rsidRDefault="00C146A6" w:rsidP="00C146A6">
      <w:pPr>
        <w:jc w:val="center"/>
        <w:rPr>
          <w:b/>
          <w:sz w:val="28"/>
          <w:szCs w:val="28"/>
        </w:rPr>
      </w:pPr>
      <w:r>
        <w:rPr>
          <w:b/>
          <w:sz w:val="28"/>
          <w:szCs w:val="28"/>
        </w:rPr>
        <w:t>ВОРОНЕЖСКОЙ ОБЛАСТИ</w:t>
      </w:r>
    </w:p>
    <w:p w:rsidR="00C146A6" w:rsidRDefault="00C146A6" w:rsidP="00C146A6">
      <w:pPr>
        <w:rPr>
          <w:sz w:val="28"/>
          <w:szCs w:val="28"/>
        </w:rPr>
      </w:pPr>
    </w:p>
    <w:p w:rsidR="00C146A6" w:rsidRDefault="006A73F7" w:rsidP="00C146A6">
      <w:pPr>
        <w:jc w:val="center"/>
        <w:rPr>
          <w:b/>
          <w:sz w:val="28"/>
          <w:szCs w:val="28"/>
        </w:rPr>
      </w:pPr>
      <w:r>
        <w:rPr>
          <w:b/>
          <w:sz w:val="28"/>
          <w:szCs w:val="28"/>
        </w:rPr>
        <w:t>Выпуск № 5</w:t>
      </w:r>
    </w:p>
    <w:p w:rsidR="00C146A6" w:rsidRDefault="006A73F7" w:rsidP="00C146A6">
      <w:pPr>
        <w:jc w:val="center"/>
        <w:rPr>
          <w:sz w:val="28"/>
          <w:szCs w:val="28"/>
        </w:rPr>
      </w:pPr>
      <w:r>
        <w:rPr>
          <w:b/>
          <w:sz w:val="28"/>
          <w:szCs w:val="28"/>
        </w:rPr>
        <w:t>от  10.03</w:t>
      </w:r>
      <w:r w:rsidR="00C146A6">
        <w:rPr>
          <w:b/>
          <w:sz w:val="28"/>
          <w:szCs w:val="28"/>
        </w:rPr>
        <w:t>.2025 г.</w:t>
      </w: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jc w:val="center"/>
        <w:rPr>
          <w:b/>
          <w:sz w:val="24"/>
          <w:szCs w:val="24"/>
        </w:rPr>
      </w:pPr>
    </w:p>
    <w:p w:rsidR="00C146A6" w:rsidRDefault="00C146A6" w:rsidP="00C146A6">
      <w:pPr>
        <w:jc w:val="center"/>
        <w:rPr>
          <w:b/>
          <w:sz w:val="24"/>
          <w:szCs w:val="24"/>
        </w:rPr>
      </w:pPr>
      <w:r>
        <w:rPr>
          <w:b/>
          <w:sz w:val="24"/>
          <w:szCs w:val="24"/>
        </w:rPr>
        <w:lastRenderedPageBreak/>
        <w:t>СОДЕРЖАНИЕ:</w:t>
      </w:r>
    </w:p>
    <w:p w:rsidR="00C146A6" w:rsidRDefault="00C146A6" w:rsidP="00C146A6">
      <w:pPr>
        <w:pStyle w:val="a3"/>
        <w:jc w:val="left"/>
        <w:rPr>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114"/>
        <w:gridCol w:w="5358"/>
        <w:gridCol w:w="782"/>
      </w:tblGrid>
      <w:tr w:rsidR="00C8268D" w:rsidRPr="00C146A6" w:rsidTr="00C8268D">
        <w:tc>
          <w:tcPr>
            <w:tcW w:w="679" w:type="dxa"/>
            <w:tcBorders>
              <w:top w:val="single" w:sz="4" w:space="0" w:color="auto"/>
              <w:left w:val="single" w:sz="4" w:space="0" w:color="auto"/>
              <w:bottom w:val="single" w:sz="4" w:space="0" w:color="auto"/>
              <w:right w:val="single" w:sz="4" w:space="0" w:color="auto"/>
            </w:tcBorders>
            <w:hideMark/>
          </w:tcPr>
          <w:p w:rsidR="00C8268D" w:rsidRPr="00C146A6" w:rsidRDefault="00C8268D">
            <w:pPr>
              <w:spacing w:line="276" w:lineRule="auto"/>
              <w:jc w:val="center"/>
              <w:rPr>
                <w:sz w:val="20"/>
                <w:szCs w:val="20"/>
                <w:lang w:eastAsia="en-US"/>
              </w:rPr>
            </w:pPr>
            <w:r w:rsidRPr="00C146A6">
              <w:rPr>
                <w:sz w:val="20"/>
                <w:szCs w:val="20"/>
                <w:lang w:eastAsia="en-US"/>
              </w:rPr>
              <w:t>№</w:t>
            </w:r>
          </w:p>
          <w:p w:rsidR="00C8268D" w:rsidRPr="00C146A6" w:rsidRDefault="00C8268D">
            <w:pPr>
              <w:spacing w:line="276" w:lineRule="auto"/>
              <w:jc w:val="center"/>
              <w:rPr>
                <w:sz w:val="20"/>
                <w:szCs w:val="20"/>
                <w:lang w:eastAsia="en-US"/>
              </w:rPr>
            </w:pPr>
            <w:proofErr w:type="gramStart"/>
            <w:r w:rsidRPr="00C146A6">
              <w:rPr>
                <w:sz w:val="20"/>
                <w:szCs w:val="20"/>
                <w:lang w:eastAsia="en-US"/>
              </w:rPr>
              <w:t>п</w:t>
            </w:r>
            <w:proofErr w:type="gramEnd"/>
            <w:r w:rsidRPr="00C146A6">
              <w:rPr>
                <w:sz w:val="20"/>
                <w:szCs w:val="20"/>
                <w:lang w:eastAsia="en-US"/>
              </w:rPr>
              <w:t>/п</w:t>
            </w:r>
          </w:p>
        </w:tc>
        <w:tc>
          <w:tcPr>
            <w:tcW w:w="2114" w:type="dxa"/>
            <w:tcBorders>
              <w:top w:val="single" w:sz="4" w:space="0" w:color="auto"/>
              <w:left w:val="single" w:sz="4" w:space="0" w:color="auto"/>
              <w:bottom w:val="single" w:sz="4" w:space="0" w:color="auto"/>
              <w:right w:val="single" w:sz="4" w:space="0" w:color="auto"/>
            </w:tcBorders>
            <w:hideMark/>
          </w:tcPr>
          <w:p w:rsidR="00C8268D" w:rsidRPr="00C146A6" w:rsidRDefault="00C8268D">
            <w:pPr>
              <w:spacing w:line="276" w:lineRule="auto"/>
              <w:jc w:val="center"/>
              <w:rPr>
                <w:sz w:val="20"/>
                <w:szCs w:val="20"/>
                <w:lang w:eastAsia="en-US"/>
              </w:rPr>
            </w:pPr>
            <w:r w:rsidRPr="00C146A6">
              <w:rPr>
                <w:sz w:val="20"/>
                <w:szCs w:val="20"/>
                <w:lang w:eastAsia="en-US"/>
              </w:rPr>
              <w:t>Вид, дата принятия,</w:t>
            </w:r>
          </w:p>
          <w:p w:rsidR="00C8268D" w:rsidRPr="00C146A6" w:rsidRDefault="00C8268D">
            <w:pPr>
              <w:spacing w:line="276" w:lineRule="auto"/>
              <w:jc w:val="center"/>
              <w:rPr>
                <w:sz w:val="20"/>
                <w:szCs w:val="20"/>
                <w:lang w:eastAsia="en-US"/>
              </w:rPr>
            </w:pPr>
            <w:r w:rsidRPr="00C146A6">
              <w:rPr>
                <w:sz w:val="20"/>
                <w:szCs w:val="20"/>
                <w:lang w:eastAsia="en-US"/>
              </w:rPr>
              <w:t>номер</w:t>
            </w:r>
          </w:p>
          <w:p w:rsidR="00C8268D" w:rsidRPr="00C146A6" w:rsidRDefault="00C8268D">
            <w:pPr>
              <w:spacing w:line="276" w:lineRule="auto"/>
              <w:jc w:val="center"/>
              <w:rPr>
                <w:sz w:val="20"/>
                <w:szCs w:val="20"/>
                <w:lang w:eastAsia="en-US"/>
              </w:rPr>
            </w:pPr>
            <w:r w:rsidRPr="00C146A6">
              <w:rPr>
                <w:sz w:val="20"/>
                <w:szCs w:val="20"/>
                <w:lang w:eastAsia="en-US"/>
              </w:rPr>
              <w:t>НПА</w:t>
            </w:r>
          </w:p>
        </w:tc>
        <w:tc>
          <w:tcPr>
            <w:tcW w:w="5358" w:type="dxa"/>
            <w:tcBorders>
              <w:top w:val="single" w:sz="4" w:space="0" w:color="auto"/>
              <w:left w:val="single" w:sz="4" w:space="0" w:color="auto"/>
              <w:bottom w:val="single" w:sz="4" w:space="0" w:color="auto"/>
              <w:right w:val="single" w:sz="4" w:space="0" w:color="auto"/>
            </w:tcBorders>
            <w:hideMark/>
          </w:tcPr>
          <w:p w:rsidR="00C8268D" w:rsidRPr="00C146A6" w:rsidRDefault="00C8268D">
            <w:pPr>
              <w:spacing w:line="276" w:lineRule="auto"/>
              <w:jc w:val="center"/>
              <w:rPr>
                <w:sz w:val="20"/>
                <w:szCs w:val="20"/>
                <w:lang w:eastAsia="en-US"/>
              </w:rPr>
            </w:pPr>
            <w:r w:rsidRPr="00C146A6">
              <w:rPr>
                <w:sz w:val="20"/>
                <w:szCs w:val="20"/>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C8268D" w:rsidRPr="00C146A6" w:rsidRDefault="00C8268D">
            <w:pPr>
              <w:spacing w:line="276" w:lineRule="auto"/>
              <w:jc w:val="center"/>
              <w:rPr>
                <w:sz w:val="20"/>
                <w:szCs w:val="20"/>
                <w:lang w:eastAsia="en-US"/>
              </w:rPr>
            </w:pPr>
            <w:r w:rsidRPr="00C146A6">
              <w:rPr>
                <w:sz w:val="20"/>
                <w:szCs w:val="20"/>
                <w:lang w:eastAsia="en-US"/>
              </w:rPr>
              <w:t>Стр.</w:t>
            </w:r>
          </w:p>
        </w:tc>
      </w:tr>
      <w:tr w:rsidR="00C8268D" w:rsidRPr="00C146A6" w:rsidTr="00C8268D">
        <w:tc>
          <w:tcPr>
            <w:tcW w:w="679" w:type="dxa"/>
            <w:tcBorders>
              <w:top w:val="single" w:sz="4" w:space="0" w:color="auto"/>
              <w:left w:val="single" w:sz="4" w:space="0" w:color="auto"/>
              <w:bottom w:val="single" w:sz="4" w:space="0" w:color="auto"/>
              <w:right w:val="single" w:sz="4" w:space="0" w:color="auto"/>
            </w:tcBorders>
          </w:tcPr>
          <w:p w:rsidR="00C8268D" w:rsidRPr="00DB37F8" w:rsidRDefault="00C8268D" w:rsidP="00BB567F">
            <w:pPr>
              <w:pStyle w:val="ConsPlusTitle"/>
              <w:ind w:left="111"/>
              <w:jc w:val="both"/>
              <w:rPr>
                <w:rFonts w:ascii="Times New Roman" w:hAnsi="Times New Roman" w:cs="Times New Roman"/>
                <w:b w:val="0"/>
              </w:rPr>
            </w:pPr>
            <w:r>
              <w:rPr>
                <w:rFonts w:ascii="Times New Roman" w:hAnsi="Times New Roman" w:cs="Times New Roman"/>
                <w:b w:val="0"/>
              </w:rPr>
              <w:t>1</w:t>
            </w:r>
          </w:p>
        </w:tc>
        <w:tc>
          <w:tcPr>
            <w:tcW w:w="2114" w:type="dxa"/>
            <w:tcBorders>
              <w:top w:val="single" w:sz="4" w:space="0" w:color="auto"/>
              <w:left w:val="single" w:sz="4" w:space="0" w:color="auto"/>
              <w:bottom w:val="single" w:sz="4" w:space="0" w:color="auto"/>
              <w:right w:val="single" w:sz="4" w:space="0" w:color="auto"/>
            </w:tcBorders>
          </w:tcPr>
          <w:p w:rsidR="00C8268D" w:rsidRPr="00C8268D" w:rsidRDefault="00C8268D" w:rsidP="00C8268D">
            <w:pPr>
              <w:pStyle w:val="ConsPlusTitle"/>
              <w:ind w:left="111"/>
              <w:jc w:val="both"/>
              <w:rPr>
                <w:rFonts w:ascii="Times New Roman" w:hAnsi="Times New Roman" w:cs="Times New Roman"/>
                <w:b w:val="0"/>
              </w:rPr>
            </w:pPr>
            <w:r w:rsidRPr="00C8268D">
              <w:rPr>
                <w:rFonts w:ascii="Times New Roman" w:hAnsi="Times New Roman" w:cs="Times New Roman"/>
                <w:b w:val="0"/>
              </w:rPr>
              <w:t>Постановление</w:t>
            </w:r>
          </w:p>
          <w:p w:rsidR="00C8268D" w:rsidRDefault="00C8268D" w:rsidP="00C8268D">
            <w:pPr>
              <w:pStyle w:val="ConsPlusTitle"/>
              <w:ind w:left="111"/>
              <w:jc w:val="both"/>
              <w:rPr>
                <w:rFonts w:ascii="Times New Roman" w:hAnsi="Times New Roman" w:cs="Times New Roman"/>
                <w:b w:val="0"/>
              </w:rPr>
            </w:pPr>
            <w:r w:rsidRPr="00C8268D">
              <w:rPr>
                <w:rFonts w:ascii="Times New Roman" w:hAnsi="Times New Roman" w:cs="Times New Roman"/>
                <w:b w:val="0"/>
              </w:rPr>
              <w:t xml:space="preserve"> администрации Рождественского сельского поселения</w:t>
            </w:r>
          </w:p>
          <w:p w:rsidR="00C8268D" w:rsidRDefault="00C8268D" w:rsidP="00C8268D">
            <w:pPr>
              <w:pStyle w:val="ConsPlusTitle"/>
              <w:ind w:left="111"/>
              <w:jc w:val="both"/>
              <w:rPr>
                <w:rFonts w:ascii="Times New Roman" w:hAnsi="Times New Roman" w:cs="Times New Roman"/>
                <w:b w:val="0"/>
              </w:rPr>
            </w:pPr>
            <w:r>
              <w:rPr>
                <w:rFonts w:ascii="Times New Roman" w:hAnsi="Times New Roman" w:cs="Times New Roman"/>
                <w:b w:val="0"/>
              </w:rPr>
              <w:t>№ 12</w:t>
            </w:r>
            <w:r>
              <w:rPr>
                <w:rFonts w:ascii="Times New Roman" w:hAnsi="Times New Roman" w:cs="Times New Roman"/>
                <w:b w:val="0"/>
              </w:rPr>
              <w:t xml:space="preserve"> от 05.03.2025</w:t>
            </w:r>
          </w:p>
          <w:p w:rsidR="00C8268D" w:rsidRPr="00DB37F8" w:rsidRDefault="00C8268D" w:rsidP="00BB567F">
            <w:pPr>
              <w:pStyle w:val="ConsPlusTitle"/>
              <w:ind w:left="111"/>
              <w:jc w:val="both"/>
              <w:rPr>
                <w:rFonts w:ascii="Times New Roman" w:hAnsi="Times New Roman" w:cs="Times New Roman"/>
                <w:b w:val="0"/>
              </w:rPr>
            </w:pPr>
          </w:p>
        </w:tc>
        <w:tc>
          <w:tcPr>
            <w:tcW w:w="5358" w:type="dxa"/>
            <w:tcBorders>
              <w:top w:val="single" w:sz="4" w:space="0" w:color="auto"/>
              <w:left w:val="single" w:sz="4" w:space="0" w:color="auto"/>
              <w:bottom w:val="single" w:sz="4" w:space="0" w:color="auto"/>
              <w:right w:val="single" w:sz="4" w:space="0" w:color="auto"/>
            </w:tcBorders>
          </w:tcPr>
          <w:p w:rsidR="00C8268D" w:rsidRPr="005428BB" w:rsidRDefault="00C8268D" w:rsidP="00C8268D">
            <w:pPr>
              <w:pStyle w:val="Title"/>
              <w:spacing w:before="0" w:after="0"/>
              <w:ind w:firstLine="0"/>
              <w:rPr>
                <w:rFonts w:ascii="Times New Roman" w:hAnsi="Times New Roman" w:cs="Times New Roman"/>
                <w:b w:val="0"/>
                <w:sz w:val="20"/>
                <w:szCs w:val="20"/>
              </w:rPr>
            </w:pPr>
            <w:r w:rsidRPr="005428BB">
              <w:rPr>
                <w:rFonts w:ascii="Times New Roman" w:hAnsi="Times New Roman" w:cs="Times New Roman"/>
                <w:b w:val="0"/>
                <w:sz w:val="20"/>
                <w:szCs w:val="20"/>
              </w:rPr>
              <w:t xml:space="preserve">О внесении изменений в административный регламент </w:t>
            </w:r>
          </w:p>
          <w:p w:rsidR="00C8268D" w:rsidRPr="005428BB" w:rsidRDefault="00C8268D" w:rsidP="00C8268D">
            <w:pPr>
              <w:pStyle w:val="Title"/>
              <w:spacing w:before="0" w:after="0"/>
              <w:ind w:firstLine="0"/>
              <w:rPr>
                <w:rFonts w:ascii="Times New Roman" w:hAnsi="Times New Roman" w:cs="Times New Roman"/>
                <w:b w:val="0"/>
                <w:sz w:val="20"/>
                <w:szCs w:val="20"/>
              </w:rPr>
            </w:pPr>
            <w:r w:rsidRPr="005428BB">
              <w:rPr>
                <w:rFonts w:ascii="Times New Roman" w:hAnsi="Times New Roman" w:cs="Times New Roman"/>
                <w:b w:val="0"/>
                <w:sz w:val="20"/>
                <w:szCs w:val="20"/>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Рождественского сельского поселения Поворинского муниципального района Воронежской области</w:t>
            </w:r>
          </w:p>
          <w:p w:rsidR="00C8268D" w:rsidRPr="00DB37F8" w:rsidRDefault="00C8268D" w:rsidP="00BB567F">
            <w:pPr>
              <w:pStyle w:val="ConsPlusTitle"/>
              <w:ind w:left="111"/>
              <w:jc w:val="both"/>
              <w:rPr>
                <w:rFonts w:ascii="Times New Roman" w:hAnsi="Times New Roman" w:cs="Times New Roman"/>
                <w:b w:val="0"/>
              </w:rPr>
            </w:pPr>
          </w:p>
        </w:tc>
        <w:tc>
          <w:tcPr>
            <w:tcW w:w="782" w:type="dxa"/>
            <w:tcBorders>
              <w:top w:val="single" w:sz="4" w:space="0" w:color="auto"/>
              <w:left w:val="single" w:sz="4" w:space="0" w:color="auto"/>
              <w:bottom w:val="single" w:sz="4" w:space="0" w:color="auto"/>
              <w:right w:val="single" w:sz="4" w:space="0" w:color="auto"/>
            </w:tcBorders>
          </w:tcPr>
          <w:p w:rsidR="00C8268D" w:rsidRPr="00C8268D" w:rsidRDefault="00C8268D" w:rsidP="00C8268D">
            <w:pPr>
              <w:pStyle w:val="Title"/>
              <w:spacing w:before="0" w:after="0"/>
              <w:ind w:firstLine="0"/>
              <w:rPr>
                <w:rFonts w:ascii="Times New Roman" w:hAnsi="Times New Roman" w:cs="Times New Roman"/>
                <w:b w:val="0"/>
                <w:sz w:val="20"/>
                <w:szCs w:val="20"/>
              </w:rPr>
            </w:pPr>
            <w:r w:rsidRPr="00C8268D">
              <w:rPr>
                <w:rFonts w:ascii="Times New Roman" w:hAnsi="Times New Roman" w:cs="Times New Roman"/>
                <w:b w:val="0"/>
                <w:sz w:val="20"/>
                <w:szCs w:val="20"/>
              </w:rPr>
              <w:t>1</w:t>
            </w:r>
          </w:p>
        </w:tc>
      </w:tr>
      <w:tr w:rsidR="00C8268D" w:rsidRPr="00C146A6" w:rsidTr="00C8268D">
        <w:tc>
          <w:tcPr>
            <w:tcW w:w="679" w:type="dxa"/>
            <w:tcBorders>
              <w:top w:val="single" w:sz="4" w:space="0" w:color="auto"/>
              <w:left w:val="single" w:sz="4" w:space="0" w:color="auto"/>
              <w:bottom w:val="single" w:sz="4" w:space="0" w:color="auto"/>
              <w:right w:val="single" w:sz="4" w:space="0" w:color="auto"/>
            </w:tcBorders>
          </w:tcPr>
          <w:p w:rsidR="00C8268D" w:rsidRDefault="00C8268D" w:rsidP="00BB567F">
            <w:pPr>
              <w:pStyle w:val="ConsPlusTitle"/>
              <w:ind w:left="111"/>
              <w:jc w:val="both"/>
              <w:rPr>
                <w:rFonts w:ascii="Times New Roman" w:hAnsi="Times New Roman" w:cs="Times New Roman"/>
                <w:b w:val="0"/>
              </w:rPr>
            </w:pPr>
            <w:r>
              <w:rPr>
                <w:rFonts w:ascii="Times New Roman" w:hAnsi="Times New Roman" w:cs="Times New Roman"/>
                <w:b w:val="0"/>
              </w:rPr>
              <w:t>2</w:t>
            </w:r>
          </w:p>
        </w:tc>
        <w:tc>
          <w:tcPr>
            <w:tcW w:w="2114" w:type="dxa"/>
            <w:tcBorders>
              <w:top w:val="single" w:sz="4" w:space="0" w:color="auto"/>
              <w:left w:val="single" w:sz="4" w:space="0" w:color="auto"/>
              <w:bottom w:val="single" w:sz="4" w:space="0" w:color="auto"/>
              <w:right w:val="single" w:sz="4" w:space="0" w:color="auto"/>
            </w:tcBorders>
          </w:tcPr>
          <w:p w:rsidR="00C8268D" w:rsidRPr="00C8268D" w:rsidRDefault="00C8268D" w:rsidP="00C8268D">
            <w:pPr>
              <w:pStyle w:val="ConsPlusTitle"/>
              <w:ind w:left="111"/>
              <w:jc w:val="both"/>
              <w:rPr>
                <w:rFonts w:ascii="Times New Roman" w:hAnsi="Times New Roman" w:cs="Times New Roman"/>
                <w:b w:val="0"/>
              </w:rPr>
            </w:pPr>
          </w:p>
          <w:p w:rsidR="00C8268D" w:rsidRDefault="00C8268D" w:rsidP="00C8268D">
            <w:pPr>
              <w:pStyle w:val="ConsPlusTitle"/>
              <w:ind w:left="111"/>
              <w:jc w:val="both"/>
              <w:rPr>
                <w:rFonts w:ascii="Times New Roman" w:hAnsi="Times New Roman" w:cs="Times New Roman"/>
                <w:b w:val="0"/>
              </w:rPr>
            </w:pPr>
            <w:r w:rsidRPr="00C8268D">
              <w:rPr>
                <w:rFonts w:ascii="Times New Roman" w:hAnsi="Times New Roman" w:cs="Times New Roman"/>
                <w:b w:val="0"/>
              </w:rPr>
              <w:t xml:space="preserve">           </w:t>
            </w:r>
            <w:r>
              <w:rPr>
                <w:rFonts w:ascii="Times New Roman" w:hAnsi="Times New Roman" w:cs="Times New Roman"/>
                <w:b w:val="0"/>
              </w:rPr>
              <w:t xml:space="preserve">                            Решения</w:t>
            </w:r>
            <w:r w:rsidRPr="00C8268D">
              <w:rPr>
                <w:rFonts w:ascii="Times New Roman" w:hAnsi="Times New Roman" w:cs="Times New Roman"/>
                <w:b w:val="0"/>
              </w:rPr>
              <w:t xml:space="preserve"> Совета народных депутатов</w:t>
            </w:r>
          </w:p>
          <w:p w:rsidR="00C8268D" w:rsidRPr="00C8268D" w:rsidRDefault="00C8268D" w:rsidP="00C8268D">
            <w:pPr>
              <w:pStyle w:val="ConsPlusTitle"/>
              <w:ind w:left="111"/>
              <w:jc w:val="both"/>
              <w:rPr>
                <w:rFonts w:ascii="Times New Roman" w:hAnsi="Times New Roman" w:cs="Times New Roman"/>
                <w:b w:val="0"/>
              </w:rPr>
            </w:pPr>
            <w:r>
              <w:rPr>
                <w:rFonts w:ascii="Times New Roman" w:hAnsi="Times New Roman" w:cs="Times New Roman"/>
                <w:b w:val="0"/>
              </w:rPr>
              <w:t>№ 7 от 07.03.205</w:t>
            </w:r>
          </w:p>
          <w:p w:rsidR="00C8268D" w:rsidRDefault="00C8268D" w:rsidP="00BB567F">
            <w:pPr>
              <w:pStyle w:val="ConsPlusTitle"/>
              <w:ind w:left="111"/>
              <w:jc w:val="both"/>
              <w:rPr>
                <w:rFonts w:ascii="Times New Roman" w:hAnsi="Times New Roman" w:cs="Times New Roman"/>
                <w:b w:val="0"/>
              </w:rPr>
            </w:pPr>
          </w:p>
        </w:tc>
        <w:tc>
          <w:tcPr>
            <w:tcW w:w="5358" w:type="dxa"/>
            <w:tcBorders>
              <w:top w:val="single" w:sz="4" w:space="0" w:color="auto"/>
              <w:left w:val="single" w:sz="4" w:space="0" w:color="auto"/>
              <w:bottom w:val="single" w:sz="4" w:space="0" w:color="auto"/>
              <w:right w:val="single" w:sz="4" w:space="0" w:color="auto"/>
            </w:tcBorders>
          </w:tcPr>
          <w:p w:rsidR="00C8268D" w:rsidRPr="00C8268D" w:rsidRDefault="00C8268D" w:rsidP="00C8268D">
            <w:pPr>
              <w:pStyle w:val="Title"/>
              <w:rPr>
                <w:rFonts w:ascii="Times New Roman" w:hAnsi="Times New Roman" w:cs="Times New Roman"/>
                <w:b w:val="0"/>
                <w:sz w:val="20"/>
                <w:szCs w:val="20"/>
              </w:rPr>
            </w:pPr>
            <w:r w:rsidRPr="00C8268D">
              <w:rPr>
                <w:rFonts w:ascii="Times New Roman" w:hAnsi="Times New Roman" w:cs="Times New Roman"/>
                <w:b w:val="0"/>
                <w:sz w:val="20"/>
                <w:szCs w:val="20"/>
              </w:rPr>
              <w:t xml:space="preserve">«Об утверждении Положения о муниципальном жилищном контроле </w:t>
            </w:r>
          </w:p>
          <w:p w:rsidR="00C8268D" w:rsidRPr="005428BB" w:rsidRDefault="00C8268D" w:rsidP="00C8268D">
            <w:pPr>
              <w:pStyle w:val="Title"/>
              <w:spacing w:before="0" w:after="0"/>
              <w:ind w:firstLine="0"/>
              <w:rPr>
                <w:rFonts w:ascii="Times New Roman" w:hAnsi="Times New Roman" w:cs="Times New Roman"/>
                <w:b w:val="0"/>
                <w:sz w:val="20"/>
                <w:szCs w:val="20"/>
              </w:rPr>
            </w:pPr>
            <w:r w:rsidRPr="00C8268D">
              <w:rPr>
                <w:rFonts w:ascii="Times New Roman" w:hAnsi="Times New Roman" w:cs="Times New Roman"/>
                <w:b w:val="0"/>
                <w:sz w:val="20"/>
                <w:szCs w:val="20"/>
              </w:rPr>
              <w:t>на территории Рождественского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C8268D" w:rsidRPr="00C8268D" w:rsidRDefault="00C8268D" w:rsidP="00C8268D">
            <w:pPr>
              <w:pStyle w:val="Title"/>
              <w:spacing w:before="0" w:after="0"/>
              <w:ind w:firstLine="0"/>
              <w:rPr>
                <w:rFonts w:ascii="Times New Roman" w:hAnsi="Times New Roman" w:cs="Times New Roman"/>
                <w:b w:val="0"/>
                <w:sz w:val="20"/>
                <w:szCs w:val="20"/>
              </w:rPr>
            </w:pPr>
            <w:r w:rsidRPr="00C8268D">
              <w:rPr>
                <w:rFonts w:ascii="Times New Roman" w:hAnsi="Times New Roman" w:cs="Times New Roman"/>
                <w:b w:val="0"/>
                <w:sz w:val="20"/>
                <w:szCs w:val="20"/>
              </w:rPr>
              <w:t>36</w:t>
            </w:r>
          </w:p>
        </w:tc>
      </w:tr>
      <w:tr w:rsidR="00C8268D" w:rsidRPr="00C146A6" w:rsidTr="00C8268D">
        <w:tc>
          <w:tcPr>
            <w:tcW w:w="679" w:type="dxa"/>
            <w:tcBorders>
              <w:top w:val="single" w:sz="4" w:space="0" w:color="auto"/>
              <w:left w:val="single" w:sz="4" w:space="0" w:color="auto"/>
              <w:bottom w:val="single" w:sz="4" w:space="0" w:color="auto"/>
              <w:right w:val="single" w:sz="4" w:space="0" w:color="auto"/>
            </w:tcBorders>
          </w:tcPr>
          <w:p w:rsidR="00C8268D" w:rsidRDefault="00C8268D" w:rsidP="00BB567F">
            <w:pPr>
              <w:pStyle w:val="ConsPlusTitle"/>
              <w:ind w:left="111"/>
              <w:jc w:val="both"/>
              <w:rPr>
                <w:rFonts w:ascii="Times New Roman" w:hAnsi="Times New Roman" w:cs="Times New Roman"/>
                <w:b w:val="0"/>
              </w:rPr>
            </w:pPr>
            <w:r>
              <w:rPr>
                <w:rFonts w:ascii="Times New Roman" w:hAnsi="Times New Roman" w:cs="Times New Roman"/>
                <w:b w:val="0"/>
              </w:rPr>
              <w:t>3</w:t>
            </w:r>
          </w:p>
        </w:tc>
        <w:tc>
          <w:tcPr>
            <w:tcW w:w="2114" w:type="dxa"/>
            <w:tcBorders>
              <w:top w:val="single" w:sz="4" w:space="0" w:color="auto"/>
              <w:left w:val="single" w:sz="4" w:space="0" w:color="auto"/>
              <w:bottom w:val="single" w:sz="4" w:space="0" w:color="auto"/>
              <w:right w:val="single" w:sz="4" w:space="0" w:color="auto"/>
            </w:tcBorders>
          </w:tcPr>
          <w:p w:rsidR="00C8268D" w:rsidRDefault="00C8268D" w:rsidP="00C8268D">
            <w:pPr>
              <w:pStyle w:val="ConsPlusTitle"/>
              <w:ind w:left="111"/>
              <w:jc w:val="both"/>
              <w:rPr>
                <w:rFonts w:ascii="Times New Roman" w:hAnsi="Times New Roman" w:cs="Times New Roman"/>
                <w:b w:val="0"/>
              </w:rPr>
            </w:pPr>
            <w:r w:rsidRPr="00C8268D">
              <w:rPr>
                <w:rFonts w:ascii="Times New Roman" w:hAnsi="Times New Roman" w:cs="Times New Roman"/>
                <w:b w:val="0"/>
              </w:rPr>
              <w:t>Решения Совета народных депутатов</w:t>
            </w:r>
          </w:p>
          <w:p w:rsidR="00C8268D" w:rsidRPr="00C8268D" w:rsidRDefault="00C8268D" w:rsidP="00C8268D">
            <w:pPr>
              <w:pStyle w:val="ConsPlusTitle"/>
              <w:ind w:left="111"/>
              <w:jc w:val="both"/>
              <w:rPr>
                <w:rFonts w:ascii="Times New Roman" w:hAnsi="Times New Roman" w:cs="Times New Roman"/>
                <w:b w:val="0"/>
              </w:rPr>
            </w:pPr>
            <w:r>
              <w:rPr>
                <w:rFonts w:ascii="Times New Roman" w:hAnsi="Times New Roman" w:cs="Times New Roman"/>
                <w:b w:val="0"/>
              </w:rPr>
              <w:t>№ 8 от 07.03.2025</w:t>
            </w:r>
          </w:p>
        </w:tc>
        <w:tc>
          <w:tcPr>
            <w:tcW w:w="5358" w:type="dxa"/>
            <w:tcBorders>
              <w:top w:val="single" w:sz="4" w:space="0" w:color="auto"/>
              <w:left w:val="single" w:sz="4" w:space="0" w:color="auto"/>
              <w:bottom w:val="single" w:sz="4" w:space="0" w:color="auto"/>
              <w:right w:val="single" w:sz="4" w:space="0" w:color="auto"/>
            </w:tcBorders>
          </w:tcPr>
          <w:p w:rsidR="00C8268D" w:rsidRPr="005428BB" w:rsidRDefault="00C8268D" w:rsidP="00C8268D">
            <w:pPr>
              <w:pStyle w:val="Title"/>
              <w:spacing w:before="0" w:after="0"/>
              <w:ind w:firstLine="0"/>
              <w:rPr>
                <w:rFonts w:ascii="Times New Roman" w:hAnsi="Times New Roman" w:cs="Times New Roman"/>
                <w:b w:val="0"/>
                <w:sz w:val="20"/>
                <w:szCs w:val="20"/>
              </w:rPr>
            </w:pPr>
            <w:r w:rsidRPr="00C8268D">
              <w:rPr>
                <w:rFonts w:ascii="Times New Roman" w:hAnsi="Times New Roman" w:cs="Times New Roman"/>
                <w:b w:val="0"/>
                <w:sz w:val="20"/>
                <w:szCs w:val="20"/>
              </w:rPr>
              <w:t>«</w:t>
            </w:r>
            <w:proofErr w:type="gramStart"/>
            <w:r w:rsidRPr="00C8268D">
              <w:rPr>
                <w:rFonts w:ascii="Times New Roman" w:hAnsi="Times New Roman" w:cs="Times New Roman"/>
                <w:b w:val="0"/>
                <w:sz w:val="20"/>
                <w:szCs w:val="20"/>
              </w:rPr>
              <w:t>Об утверждении Положения о муниципальном контроле в сфере благоустройства на территории на территории</w:t>
            </w:r>
            <w:proofErr w:type="gramEnd"/>
            <w:r w:rsidRPr="00C8268D">
              <w:rPr>
                <w:rFonts w:ascii="Times New Roman" w:hAnsi="Times New Roman" w:cs="Times New Roman"/>
                <w:b w:val="0"/>
                <w:sz w:val="20"/>
                <w:szCs w:val="20"/>
              </w:rPr>
              <w:t xml:space="preserve"> Рождественского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C8268D" w:rsidRPr="00C8268D" w:rsidRDefault="00C8268D" w:rsidP="00C8268D">
            <w:pPr>
              <w:pStyle w:val="Title"/>
              <w:spacing w:before="0" w:after="0"/>
              <w:ind w:firstLine="0"/>
              <w:rPr>
                <w:rFonts w:ascii="Times New Roman" w:hAnsi="Times New Roman" w:cs="Times New Roman"/>
                <w:b w:val="0"/>
                <w:sz w:val="20"/>
                <w:szCs w:val="20"/>
              </w:rPr>
            </w:pPr>
            <w:r w:rsidRPr="00C8268D">
              <w:rPr>
                <w:rFonts w:ascii="Times New Roman" w:hAnsi="Times New Roman" w:cs="Times New Roman"/>
                <w:b w:val="0"/>
                <w:sz w:val="20"/>
                <w:szCs w:val="20"/>
              </w:rPr>
              <w:t>34</w:t>
            </w:r>
          </w:p>
        </w:tc>
      </w:tr>
    </w:tbl>
    <w:p w:rsidR="00CB569F" w:rsidRDefault="00CB569F"/>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8268D" w:rsidRDefault="00C8268D"/>
    <w:p w:rsidR="00C8268D" w:rsidRDefault="00C8268D"/>
    <w:p w:rsidR="00C8268D" w:rsidRDefault="00C8268D"/>
    <w:p w:rsidR="00C8268D" w:rsidRDefault="00C8268D"/>
    <w:p w:rsidR="00C8268D" w:rsidRDefault="00C8268D"/>
    <w:p w:rsidR="00C8268D" w:rsidRDefault="00C8268D"/>
    <w:p w:rsidR="00C8268D" w:rsidRDefault="00C8268D"/>
    <w:p w:rsidR="00C8268D" w:rsidRDefault="00C8268D"/>
    <w:p w:rsidR="00C8268D" w:rsidRDefault="00C8268D"/>
    <w:p w:rsidR="00C8268D" w:rsidRDefault="00C8268D"/>
    <w:p w:rsidR="00C146A6" w:rsidRDefault="00C146A6"/>
    <w:p w:rsidR="00C146A6" w:rsidRDefault="00C146A6"/>
    <w:p w:rsidR="00C146A6" w:rsidRDefault="00C146A6"/>
    <w:p w:rsidR="00C8268D" w:rsidRPr="00C8268D" w:rsidRDefault="00C8268D" w:rsidP="00C8268D">
      <w:pPr>
        <w:jc w:val="center"/>
        <w:rPr>
          <w:sz w:val="24"/>
          <w:szCs w:val="24"/>
        </w:rPr>
      </w:pPr>
      <w:r w:rsidRPr="00C8268D">
        <w:rPr>
          <w:sz w:val="24"/>
          <w:szCs w:val="24"/>
        </w:rPr>
        <w:lastRenderedPageBreak/>
        <w:t>АДМИНИСТРАЦИЯ</w:t>
      </w:r>
    </w:p>
    <w:p w:rsidR="00C8268D" w:rsidRPr="00C8268D" w:rsidRDefault="00C8268D" w:rsidP="00C8268D">
      <w:pPr>
        <w:jc w:val="center"/>
        <w:rPr>
          <w:sz w:val="24"/>
          <w:szCs w:val="24"/>
        </w:rPr>
      </w:pPr>
      <w:r w:rsidRPr="00C8268D">
        <w:rPr>
          <w:sz w:val="24"/>
          <w:szCs w:val="24"/>
        </w:rPr>
        <w:t>РОЖЕСТВЕНСКОГО СЕЛЬСКОГО ПОСЕЛЕНИЯ</w:t>
      </w:r>
    </w:p>
    <w:p w:rsidR="00C8268D" w:rsidRPr="00C8268D" w:rsidRDefault="00C8268D" w:rsidP="00C8268D">
      <w:pPr>
        <w:jc w:val="center"/>
        <w:rPr>
          <w:sz w:val="24"/>
          <w:szCs w:val="24"/>
        </w:rPr>
      </w:pPr>
      <w:r w:rsidRPr="00C8268D">
        <w:rPr>
          <w:sz w:val="24"/>
          <w:szCs w:val="24"/>
        </w:rPr>
        <w:t xml:space="preserve">ПОВОРИНСКОГО МУНИЦИПАЛЬНОГО РАЙОНА </w:t>
      </w:r>
    </w:p>
    <w:p w:rsidR="00C8268D" w:rsidRPr="00C8268D" w:rsidRDefault="00C8268D" w:rsidP="00C8268D">
      <w:pPr>
        <w:jc w:val="center"/>
        <w:rPr>
          <w:sz w:val="24"/>
          <w:szCs w:val="24"/>
        </w:rPr>
      </w:pPr>
      <w:r w:rsidRPr="00C8268D">
        <w:rPr>
          <w:sz w:val="24"/>
          <w:szCs w:val="24"/>
        </w:rPr>
        <w:t>ВОРОНЕЖСКОЙ ОБЛАСТИ</w:t>
      </w:r>
    </w:p>
    <w:p w:rsidR="00C8268D" w:rsidRPr="00C8268D" w:rsidRDefault="00C8268D" w:rsidP="00C8268D">
      <w:pPr>
        <w:jc w:val="center"/>
        <w:rPr>
          <w:sz w:val="24"/>
          <w:szCs w:val="24"/>
        </w:rPr>
      </w:pPr>
    </w:p>
    <w:p w:rsidR="00C8268D" w:rsidRPr="00C8268D" w:rsidRDefault="00C8268D" w:rsidP="00C8268D">
      <w:pPr>
        <w:jc w:val="center"/>
        <w:rPr>
          <w:sz w:val="24"/>
          <w:szCs w:val="24"/>
        </w:rPr>
      </w:pPr>
      <w:r w:rsidRPr="00C8268D">
        <w:rPr>
          <w:sz w:val="24"/>
          <w:szCs w:val="24"/>
        </w:rPr>
        <w:t>ПОСТАНОВЛЕНИЕ</w:t>
      </w:r>
    </w:p>
    <w:p w:rsidR="00C8268D" w:rsidRPr="00C8268D" w:rsidRDefault="00C8268D" w:rsidP="00C8268D">
      <w:pPr>
        <w:tabs>
          <w:tab w:val="left" w:pos="1172"/>
        </w:tabs>
        <w:ind w:firstLine="567"/>
        <w:jc w:val="both"/>
        <w:rPr>
          <w:sz w:val="24"/>
          <w:szCs w:val="24"/>
        </w:rPr>
      </w:pPr>
    </w:p>
    <w:p w:rsidR="00C8268D" w:rsidRPr="00C8268D" w:rsidRDefault="00C8268D" w:rsidP="00C8268D">
      <w:pPr>
        <w:tabs>
          <w:tab w:val="left" w:pos="1172"/>
        </w:tabs>
        <w:jc w:val="both"/>
        <w:rPr>
          <w:sz w:val="24"/>
          <w:szCs w:val="24"/>
        </w:rPr>
      </w:pPr>
      <w:r w:rsidRPr="00C8268D">
        <w:rPr>
          <w:sz w:val="24"/>
          <w:szCs w:val="24"/>
        </w:rPr>
        <w:t>«05»  марта  2025г.                                                                                         № 12</w:t>
      </w:r>
    </w:p>
    <w:p w:rsidR="00C8268D" w:rsidRPr="00C8268D" w:rsidRDefault="00C8268D" w:rsidP="00C8268D">
      <w:pPr>
        <w:jc w:val="center"/>
        <w:outlineLvl w:val="0"/>
        <w:rPr>
          <w:b/>
          <w:bCs/>
          <w:kern w:val="28"/>
          <w:sz w:val="24"/>
          <w:szCs w:val="24"/>
        </w:rPr>
      </w:pPr>
    </w:p>
    <w:p w:rsidR="00C8268D" w:rsidRPr="00C8268D" w:rsidRDefault="00C8268D" w:rsidP="00C8268D">
      <w:pPr>
        <w:jc w:val="center"/>
        <w:outlineLvl w:val="0"/>
        <w:rPr>
          <w:b/>
          <w:bCs/>
          <w:kern w:val="28"/>
          <w:sz w:val="24"/>
          <w:szCs w:val="24"/>
        </w:rPr>
      </w:pPr>
      <w:r w:rsidRPr="00C8268D">
        <w:rPr>
          <w:b/>
          <w:bCs/>
          <w:kern w:val="28"/>
          <w:sz w:val="24"/>
          <w:szCs w:val="24"/>
        </w:rPr>
        <w:t xml:space="preserve">«О внесении изменений в административный регламент </w:t>
      </w:r>
    </w:p>
    <w:p w:rsidR="00C8268D" w:rsidRPr="00C8268D" w:rsidRDefault="00C8268D" w:rsidP="00C8268D">
      <w:pPr>
        <w:jc w:val="center"/>
        <w:outlineLvl w:val="0"/>
        <w:rPr>
          <w:b/>
          <w:bCs/>
          <w:kern w:val="28"/>
          <w:sz w:val="24"/>
          <w:szCs w:val="24"/>
        </w:rPr>
      </w:pPr>
      <w:r w:rsidRPr="00C8268D">
        <w:rPr>
          <w:b/>
          <w:bCs/>
          <w:kern w:val="28"/>
          <w:sz w:val="24"/>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Рождественского сельского поселения Поворинского муниципального района Воронежской области</w:t>
      </w:r>
    </w:p>
    <w:p w:rsidR="00C8268D" w:rsidRPr="00C8268D" w:rsidRDefault="00C8268D" w:rsidP="00C8268D">
      <w:pPr>
        <w:jc w:val="both"/>
        <w:rPr>
          <w:sz w:val="24"/>
          <w:szCs w:val="24"/>
        </w:rPr>
      </w:pPr>
    </w:p>
    <w:p w:rsidR="00C8268D" w:rsidRPr="00C8268D" w:rsidRDefault="00C8268D" w:rsidP="00C8268D">
      <w:pPr>
        <w:autoSpaceDE w:val="0"/>
        <w:autoSpaceDN w:val="0"/>
        <w:adjustRightInd w:val="0"/>
        <w:ind w:firstLine="567"/>
        <w:jc w:val="both"/>
        <w:rPr>
          <w:sz w:val="24"/>
          <w:szCs w:val="24"/>
        </w:rPr>
      </w:pPr>
      <w:proofErr w:type="gramStart"/>
      <w:r w:rsidRPr="00C8268D">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68D">
        <w:rPr>
          <w:rFonts w:ascii="Arial" w:hAnsi="Arial"/>
          <w:sz w:val="24"/>
          <w:szCs w:val="24"/>
        </w:rPr>
        <w:t xml:space="preserve"> </w:t>
      </w:r>
      <w:r w:rsidRPr="00C8268D">
        <w:rPr>
          <w:sz w:val="24"/>
          <w:szCs w:val="24"/>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C8268D">
        <w:rPr>
          <w:sz w:val="24"/>
          <w:szCs w:val="24"/>
        </w:rPr>
        <w:t xml:space="preserve"> Федерации» Уставом Рождественского сельского поселения Поворинского муниципального района Воронежской области администрация Рождественского сельского поселения Поворинского  муниципального района Воронежской области</w:t>
      </w:r>
    </w:p>
    <w:p w:rsidR="00C8268D" w:rsidRPr="00C8268D" w:rsidRDefault="00C8268D" w:rsidP="00C8268D">
      <w:pPr>
        <w:widowControl w:val="0"/>
        <w:tabs>
          <w:tab w:val="left" w:pos="0"/>
        </w:tabs>
        <w:autoSpaceDE w:val="0"/>
        <w:autoSpaceDN w:val="0"/>
        <w:adjustRightInd w:val="0"/>
        <w:ind w:firstLine="567"/>
        <w:jc w:val="center"/>
        <w:rPr>
          <w:rFonts w:eastAsia="Calibri"/>
          <w:sz w:val="24"/>
          <w:szCs w:val="24"/>
          <w:lang w:eastAsia="en-US"/>
        </w:rPr>
      </w:pPr>
    </w:p>
    <w:p w:rsidR="00C8268D" w:rsidRPr="00C8268D" w:rsidRDefault="00C8268D" w:rsidP="00C8268D">
      <w:pPr>
        <w:widowControl w:val="0"/>
        <w:tabs>
          <w:tab w:val="left" w:pos="0"/>
        </w:tabs>
        <w:autoSpaceDE w:val="0"/>
        <w:autoSpaceDN w:val="0"/>
        <w:adjustRightInd w:val="0"/>
        <w:jc w:val="center"/>
        <w:rPr>
          <w:rFonts w:eastAsia="Calibri"/>
          <w:b/>
          <w:sz w:val="24"/>
          <w:szCs w:val="24"/>
          <w:lang w:eastAsia="en-US"/>
        </w:rPr>
      </w:pPr>
      <w:r w:rsidRPr="00C8268D">
        <w:rPr>
          <w:rFonts w:eastAsia="Calibri"/>
          <w:b/>
          <w:sz w:val="24"/>
          <w:szCs w:val="24"/>
          <w:lang w:eastAsia="en-US"/>
        </w:rPr>
        <w:t>ПОСТАНОВЛЯЕТ:</w:t>
      </w:r>
    </w:p>
    <w:p w:rsidR="00C8268D" w:rsidRPr="00C8268D" w:rsidRDefault="00C8268D" w:rsidP="00C8268D">
      <w:pPr>
        <w:widowControl w:val="0"/>
        <w:tabs>
          <w:tab w:val="left" w:pos="0"/>
        </w:tabs>
        <w:autoSpaceDE w:val="0"/>
        <w:autoSpaceDN w:val="0"/>
        <w:adjustRightInd w:val="0"/>
        <w:ind w:firstLine="709"/>
        <w:jc w:val="both"/>
        <w:rPr>
          <w:rFonts w:eastAsia="Calibri"/>
          <w:sz w:val="24"/>
          <w:szCs w:val="24"/>
        </w:rPr>
      </w:pPr>
    </w:p>
    <w:p w:rsidR="00C8268D" w:rsidRPr="00C8268D" w:rsidRDefault="00C8268D" w:rsidP="00C8268D">
      <w:pPr>
        <w:widowControl w:val="0"/>
        <w:tabs>
          <w:tab w:val="left" w:pos="0"/>
          <w:tab w:val="left" w:pos="993"/>
        </w:tabs>
        <w:autoSpaceDE w:val="0"/>
        <w:autoSpaceDN w:val="0"/>
        <w:adjustRightInd w:val="0"/>
        <w:ind w:firstLine="567"/>
        <w:jc w:val="both"/>
        <w:rPr>
          <w:rFonts w:eastAsia="Calibri"/>
          <w:sz w:val="24"/>
          <w:szCs w:val="24"/>
          <w:lang w:eastAsia="en-US"/>
        </w:rPr>
      </w:pPr>
      <w:r w:rsidRPr="00C8268D">
        <w:rPr>
          <w:rFonts w:eastAsia="Calibri"/>
          <w:sz w:val="24"/>
          <w:szCs w:val="24"/>
        </w:rPr>
        <w:t xml:space="preserve">1. Внести в административный регламент Рождественского сельского поселения </w:t>
      </w:r>
      <w:r w:rsidRPr="00C8268D">
        <w:rPr>
          <w:rFonts w:eastAsia="Calibri"/>
          <w:sz w:val="24"/>
          <w:szCs w:val="24"/>
          <w:lang w:eastAsia="en-US"/>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Рождественского сельского поселения от «09»июня 2023г. № 47, следующие изменения:</w:t>
      </w:r>
    </w:p>
    <w:p w:rsidR="00C8268D" w:rsidRPr="00C8268D" w:rsidRDefault="00C8268D" w:rsidP="00C8268D">
      <w:pPr>
        <w:widowControl w:val="0"/>
        <w:tabs>
          <w:tab w:val="left" w:pos="0"/>
          <w:tab w:val="left" w:pos="993"/>
        </w:tabs>
        <w:autoSpaceDE w:val="0"/>
        <w:autoSpaceDN w:val="0"/>
        <w:adjustRightInd w:val="0"/>
        <w:ind w:firstLine="567"/>
        <w:jc w:val="both"/>
        <w:rPr>
          <w:rFonts w:eastAsiaTheme="minorHAnsi"/>
          <w:sz w:val="24"/>
          <w:szCs w:val="24"/>
          <w:lang w:eastAsia="en-US"/>
        </w:rPr>
      </w:pPr>
      <w:r w:rsidRPr="00C8268D">
        <w:rPr>
          <w:rFonts w:eastAsia="Calibri"/>
          <w:sz w:val="24"/>
          <w:szCs w:val="24"/>
          <w:lang w:eastAsia="en-US"/>
        </w:rPr>
        <w:t xml:space="preserve">1.1. В пункте 7.1. Раздела </w:t>
      </w:r>
      <w:r w:rsidRPr="00C8268D">
        <w:rPr>
          <w:rFonts w:eastAsia="Calibri"/>
          <w:sz w:val="24"/>
          <w:szCs w:val="24"/>
          <w:lang w:val="en-US" w:eastAsia="en-US"/>
        </w:rPr>
        <w:t>II</w:t>
      </w:r>
      <w:r w:rsidRPr="00C8268D">
        <w:rPr>
          <w:rFonts w:eastAsia="Calibri"/>
          <w:sz w:val="24"/>
          <w:szCs w:val="24"/>
          <w:lang w:eastAsia="en-US"/>
        </w:rPr>
        <w:t xml:space="preserve"> и </w:t>
      </w:r>
      <w:proofErr w:type="gramStart"/>
      <w:r w:rsidRPr="00C8268D">
        <w:rPr>
          <w:rFonts w:eastAsia="Calibri"/>
          <w:sz w:val="24"/>
          <w:szCs w:val="24"/>
          <w:lang w:eastAsia="en-US"/>
        </w:rPr>
        <w:t>абзаце</w:t>
      </w:r>
      <w:proofErr w:type="gramEnd"/>
      <w:r w:rsidRPr="00C8268D">
        <w:rPr>
          <w:rFonts w:eastAsia="Calibri"/>
          <w:sz w:val="24"/>
          <w:szCs w:val="24"/>
          <w:lang w:eastAsia="en-US"/>
        </w:rPr>
        <w:t xml:space="preserve"> 3 пункта 20.4.  Раздела </w:t>
      </w:r>
      <w:r w:rsidRPr="00C8268D">
        <w:rPr>
          <w:rFonts w:eastAsia="Calibri"/>
          <w:sz w:val="24"/>
          <w:szCs w:val="24"/>
          <w:lang w:val="en-US" w:eastAsia="en-US"/>
        </w:rPr>
        <w:t>III</w:t>
      </w:r>
      <w:r w:rsidRPr="00C8268D">
        <w:rPr>
          <w:rFonts w:eastAsia="Calibri"/>
          <w:sz w:val="24"/>
          <w:szCs w:val="24"/>
          <w:lang w:eastAsia="en-US"/>
        </w:rPr>
        <w:t xml:space="preserve">  слова «35 рабочих</w:t>
      </w:r>
      <w:r w:rsidRPr="00C8268D">
        <w:rPr>
          <w:rFonts w:eastAsiaTheme="minorHAnsi"/>
          <w:sz w:val="24"/>
          <w:szCs w:val="24"/>
          <w:lang w:eastAsia="en-US"/>
        </w:rPr>
        <w:t>» заменить словами «27 календарных».</w:t>
      </w:r>
    </w:p>
    <w:p w:rsidR="00C8268D" w:rsidRPr="00C8268D" w:rsidRDefault="00C8268D" w:rsidP="00C8268D">
      <w:pPr>
        <w:widowControl w:val="0"/>
        <w:tabs>
          <w:tab w:val="left" w:pos="0"/>
        </w:tabs>
        <w:ind w:firstLine="567"/>
        <w:jc w:val="both"/>
        <w:rPr>
          <w:rFonts w:eastAsia="Calibri"/>
          <w:sz w:val="24"/>
          <w:szCs w:val="24"/>
        </w:rPr>
      </w:pPr>
      <w:bookmarkStart w:id="0" w:name="Par2"/>
      <w:bookmarkEnd w:id="0"/>
      <w:r w:rsidRPr="00C8268D">
        <w:rPr>
          <w:rFonts w:eastAsia="Calibri"/>
          <w:sz w:val="24"/>
          <w:szCs w:val="24"/>
        </w:rPr>
        <w:t xml:space="preserve">2. Настоящее постановление вступает в силу со дня его официального опубликования. </w:t>
      </w:r>
    </w:p>
    <w:p w:rsidR="00C8268D" w:rsidRPr="00C8268D" w:rsidRDefault="00C8268D" w:rsidP="00C8268D">
      <w:pPr>
        <w:tabs>
          <w:tab w:val="left" w:pos="900"/>
        </w:tabs>
        <w:ind w:firstLine="567"/>
        <w:contextualSpacing/>
        <w:jc w:val="both"/>
        <w:rPr>
          <w:rFonts w:eastAsia="Calibri"/>
          <w:sz w:val="24"/>
          <w:szCs w:val="24"/>
        </w:rPr>
      </w:pPr>
      <w:r w:rsidRPr="00C8268D">
        <w:rPr>
          <w:rFonts w:eastAsia="Calibri"/>
          <w:sz w:val="24"/>
          <w:szCs w:val="24"/>
        </w:rPr>
        <w:t xml:space="preserve">3. </w:t>
      </w:r>
      <w:proofErr w:type="gramStart"/>
      <w:r w:rsidRPr="00C8268D">
        <w:rPr>
          <w:rFonts w:eastAsia="Calibri"/>
          <w:sz w:val="24"/>
          <w:szCs w:val="24"/>
        </w:rPr>
        <w:t>Контроль за</w:t>
      </w:r>
      <w:proofErr w:type="gramEnd"/>
      <w:r w:rsidRPr="00C8268D">
        <w:rPr>
          <w:rFonts w:eastAsia="Calibri"/>
          <w:sz w:val="24"/>
          <w:szCs w:val="24"/>
        </w:rPr>
        <w:t xml:space="preserve"> исполнением настоящего постановления оставляю за собой.</w:t>
      </w:r>
    </w:p>
    <w:p w:rsidR="00C8268D" w:rsidRPr="00C8268D" w:rsidRDefault="00C8268D" w:rsidP="00C8268D">
      <w:pPr>
        <w:ind w:firstLine="709"/>
        <w:jc w:val="both"/>
        <w:rPr>
          <w:sz w:val="24"/>
          <w:szCs w:val="24"/>
        </w:rPr>
      </w:pPr>
    </w:p>
    <w:p w:rsidR="00C8268D" w:rsidRPr="00C8268D" w:rsidRDefault="00C8268D" w:rsidP="00C8268D">
      <w:pPr>
        <w:ind w:firstLine="709"/>
        <w:jc w:val="both"/>
        <w:rPr>
          <w:sz w:val="24"/>
          <w:szCs w:val="24"/>
        </w:rPr>
      </w:pPr>
    </w:p>
    <w:p w:rsidR="00C8268D" w:rsidRPr="00C8268D" w:rsidRDefault="00C8268D" w:rsidP="00C8268D">
      <w:pPr>
        <w:ind w:firstLine="709"/>
        <w:jc w:val="both"/>
        <w:rPr>
          <w:sz w:val="24"/>
          <w:szCs w:val="24"/>
        </w:rPr>
      </w:pPr>
    </w:p>
    <w:p w:rsidR="00C8268D" w:rsidRPr="00C8268D" w:rsidRDefault="00C8268D" w:rsidP="00C8268D">
      <w:pPr>
        <w:ind w:firstLine="709"/>
        <w:jc w:val="both"/>
        <w:rPr>
          <w:sz w:val="24"/>
          <w:szCs w:val="24"/>
        </w:rPr>
      </w:pPr>
    </w:p>
    <w:p w:rsidR="00C8268D" w:rsidRPr="00C8268D" w:rsidRDefault="00C8268D" w:rsidP="00C8268D">
      <w:pPr>
        <w:ind w:firstLine="709"/>
        <w:jc w:val="both"/>
        <w:rPr>
          <w:sz w:val="24"/>
          <w:szCs w:val="24"/>
        </w:rPr>
      </w:pPr>
    </w:p>
    <w:p w:rsidR="00C8268D" w:rsidRPr="00C8268D" w:rsidRDefault="00C8268D" w:rsidP="00C8268D">
      <w:pPr>
        <w:ind w:firstLine="709"/>
        <w:jc w:val="both"/>
        <w:rPr>
          <w:sz w:val="24"/>
          <w:szCs w:val="24"/>
        </w:rPr>
      </w:pPr>
    </w:p>
    <w:p w:rsidR="00C8268D" w:rsidRPr="00C8268D" w:rsidRDefault="00C8268D" w:rsidP="00C8268D">
      <w:pPr>
        <w:jc w:val="both"/>
        <w:rPr>
          <w:sz w:val="24"/>
          <w:szCs w:val="24"/>
        </w:rPr>
      </w:pPr>
      <w:r w:rsidRPr="00C8268D">
        <w:rPr>
          <w:sz w:val="24"/>
          <w:szCs w:val="24"/>
        </w:rPr>
        <w:t>Глава администрации Рождественского</w:t>
      </w:r>
    </w:p>
    <w:p w:rsidR="00C8268D" w:rsidRPr="00C8268D" w:rsidRDefault="00C8268D" w:rsidP="00C8268D">
      <w:pPr>
        <w:jc w:val="both"/>
        <w:rPr>
          <w:sz w:val="24"/>
          <w:szCs w:val="24"/>
        </w:rPr>
      </w:pPr>
      <w:r w:rsidRPr="00C8268D">
        <w:rPr>
          <w:sz w:val="24"/>
          <w:szCs w:val="24"/>
        </w:rPr>
        <w:t xml:space="preserve"> сельского поселения Поворинского</w:t>
      </w:r>
    </w:p>
    <w:p w:rsidR="00C8268D" w:rsidRPr="00C8268D" w:rsidRDefault="00C8268D" w:rsidP="00C8268D">
      <w:pPr>
        <w:jc w:val="both"/>
        <w:rPr>
          <w:sz w:val="24"/>
          <w:szCs w:val="24"/>
        </w:rPr>
      </w:pPr>
      <w:r w:rsidRPr="00C8268D">
        <w:rPr>
          <w:sz w:val="24"/>
          <w:szCs w:val="24"/>
        </w:rPr>
        <w:t xml:space="preserve"> </w:t>
      </w:r>
      <w:proofErr w:type="spellStart"/>
      <w:r w:rsidRPr="00C8268D">
        <w:rPr>
          <w:sz w:val="24"/>
          <w:szCs w:val="24"/>
        </w:rPr>
        <w:t>муниципальго</w:t>
      </w:r>
      <w:proofErr w:type="spellEnd"/>
      <w:r w:rsidRPr="00C8268D">
        <w:rPr>
          <w:sz w:val="24"/>
          <w:szCs w:val="24"/>
        </w:rPr>
        <w:t xml:space="preserve"> района Воронежской области                                         Селихов Ю.В.</w:t>
      </w:r>
    </w:p>
    <w:p w:rsidR="00C8268D" w:rsidRPr="00C8268D" w:rsidRDefault="00C8268D" w:rsidP="00C8268D">
      <w:pPr>
        <w:ind w:left="3969"/>
        <w:jc w:val="both"/>
        <w:rPr>
          <w:sz w:val="24"/>
          <w:szCs w:val="24"/>
        </w:rPr>
      </w:pPr>
    </w:p>
    <w:p w:rsidR="00C8268D" w:rsidRPr="00C8268D" w:rsidRDefault="00C8268D" w:rsidP="00C8268D">
      <w:pPr>
        <w:ind w:left="3969"/>
        <w:jc w:val="both"/>
        <w:rPr>
          <w:sz w:val="24"/>
          <w:szCs w:val="24"/>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382795" w:rsidRPr="00382795" w:rsidRDefault="00382795" w:rsidP="00382795">
      <w:pPr>
        <w:tabs>
          <w:tab w:val="left" w:pos="5400"/>
        </w:tabs>
        <w:jc w:val="center"/>
        <w:rPr>
          <w:b/>
          <w:sz w:val="28"/>
          <w:szCs w:val="28"/>
        </w:rPr>
      </w:pPr>
      <w:r w:rsidRPr="00382795">
        <w:rPr>
          <w:b/>
          <w:sz w:val="28"/>
          <w:szCs w:val="28"/>
        </w:rPr>
        <w:t>СОВЕТ НАРОДНЫХ ДЕПУТАТОВ</w:t>
      </w:r>
    </w:p>
    <w:p w:rsidR="00382795" w:rsidRPr="00382795" w:rsidRDefault="00382795" w:rsidP="00382795">
      <w:pPr>
        <w:jc w:val="center"/>
        <w:rPr>
          <w:b/>
          <w:sz w:val="28"/>
          <w:szCs w:val="28"/>
        </w:rPr>
      </w:pPr>
      <w:r w:rsidRPr="00382795">
        <w:rPr>
          <w:b/>
          <w:sz w:val="28"/>
          <w:szCs w:val="28"/>
        </w:rPr>
        <w:t>РОЖДЕСТВЕНСКОГОСЕЛЬСКОГО ПОСЕЛЕНИЯ</w:t>
      </w:r>
    </w:p>
    <w:p w:rsidR="00382795" w:rsidRPr="00382795" w:rsidRDefault="00382795" w:rsidP="00382795">
      <w:pPr>
        <w:jc w:val="center"/>
        <w:rPr>
          <w:b/>
          <w:sz w:val="28"/>
          <w:szCs w:val="28"/>
        </w:rPr>
      </w:pPr>
      <w:r w:rsidRPr="00382795">
        <w:rPr>
          <w:b/>
          <w:sz w:val="28"/>
          <w:szCs w:val="28"/>
        </w:rPr>
        <w:t>ПОВОРИНСКОГО МУНИЦИПАЛЬНОГО РАЙОНА</w:t>
      </w:r>
    </w:p>
    <w:p w:rsidR="00382795" w:rsidRPr="00382795" w:rsidRDefault="00382795" w:rsidP="00382795">
      <w:pPr>
        <w:jc w:val="center"/>
        <w:rPr>
          <w:b/>
          <w:sz w:val="28"/>
          <w:szCs w:val="28"/>
        </w:rPr>
      </w:pPr>
      <w:r w:rsidRPr="00382795">
        <w:rPr>
          <w:b/>
          <w:sz w:val="28"/>
          <w:szCs w:val="28"/>
        </w:rPr>
        <w:t>ВОРОНЕЖСКОЙ ОБЛАСТИ</w:t>
      </w:r>
    </w:p>
    <w:p w:rsidR="00382795" w:rsidRPr="00382795" w:rsidRDefault="00382795" w:rsidP="00382795">
      <w:pPr>
        <w:jc w:val="center"/>
        <w:rPr>
          <w:b/>
          <w:sz w:val="28"/>
          <w:szCs w:val="28"/>
        </w:rPr>
      </w:pPr>
    </w:p>
    <w:p w:rsidR="00382795" w:rsidRPr="00382795" w:rsidRDefault="00382795" w:rsidP="00382795">
      <w:pPr>
        <w:jc w:val="center"/>
        <w:rPr>
          <w:b/>
          <w:sz w:val="28"/>
          <w:szCs w:val="28"/>
        </w:rPr>
      </w:pPr>
    </w:p>
    <w:p w:rsidR="00382795" w:rsidRPr="00382795" w:rsidRDefault="00382795" w:rsidP="00382795">
      <w:pPr>
        <w:jc w:val="center"/>
        <w:rPr>
          <w:b/>
          <w:spacing w:val="20"/>
          <w:sz w:val="28"/>
          <w:szCs w:val="28"/>
        </w:rPr>
      </w:pPr>
      <w:proofErr w:type="gramStart"/>
      <w:r w:rsidRPr="00382795">
        <w:rPr>
          <w:b/>
          <w:spacing w:val="20"/>
          <w:sz w:val="28"/>
          <w:szCs w:val="28"/>
        </w:rPr>
        <w:t>Р</w:t>
      </w:r>
      <w:proofErr w:type="gramEnd"/>
      <w:r w:rsidRPr="00382795">
        <w:rPr>
          <w:b/>
          <w:spacing w:val="20"/>
          <w:sz w:val="28"/>
          <w:szCs w:val="28"/>
        </w:rPr>
        <w:t xml:space="preserve"> Е Ш Е Н И Е </w:t>
      </w:r>
    </w:p>
    <w:p w:rsidR="00382795" w:rsidRPr="00382795" w:rsidRDefault="00382795" w:rsidP="00382795">
      <w:pPr>
        <w:rPr>
          <w:sz w:val="28"/>
          <w:szCs w:val="28"/>
        </w:rPr>
      </w:pPr>
    </w:p>
    <w:p w:rsidR="00382795" w:rsidRPr="00382795" w:rsidRDefault="00382795" w:rsidP="00382795">
      <w:pPr>
        <w:tabs>
          <w:tab w:val="left" w:pos="4111"/>
        </w:tabs>
        <w:ind w:right="5243"/>
        <w:jc w:val="both"/>
        <w:rPr>
          <w:b/>
          <w:sz w:val="28"/>
          <w:szCs w:val="28"/>
        </w:rPr>
      </w:pPr>
      <w:r w:rsidRPr="00382795">
        <w:rPr>
          <w:b/>
          <w:sz w:val="28"/>
          <w:szCs w:val="28"/>
        </w:rPr>
        <w:t>от 07.03.2025 года          №  7</w:t>
      </w:r>
    </w:p>
    <w:p w:rsidR="00382795" w:rsidRPr="00382795" w:rsidRDefault="00382795" w:rsidP="00382795">
      <w:pPr>
        <w:tabs>
          <w:tab w:val="left" w:pos="4111"/>
        </w:tabs>
        <w:jc w:val="both"/>
        <w:outlineLvl w:val="0"/>
        <w:rPr>
          <w:bCs/>
          <w:kern w:val="28"/>
          <w:sz w:val="28"/>
          <w:szCs w:val="28"/>
          <w:lang w:eastAsia="ar-SA"/>
        </w:rPr>
      </w:pPr>
    </w:p>
    <w:p w:rsidR="00382795" w:rsidRPr="00382795" w:rsidRDefault="00382795" w:rsidP="00382795">
      <w:pPr>
        <w:widowControl w:val="0"/>
        <w:suppressAutoHyphens/>
        <w:autoSpaceDE w:val="0"/>
        <w:jc w:val="center"/>
        <w:rPr>
          <w:rFonts w:eastAsia="Calibri"/>
          <w:b/>
          <w:bCs/>
          <w:sz w:val="28"/>
          <w:szCs w:val="28"/>
          <w:lang w:eastAsia="zh-CN"/>
        </w:rPr>
      </w:pPr>
    </w:p>
    <w:p w:rsidR="00382795" w:rsidRPr="00382795" w:rsidRDefault="00382795" w:rsidP="00382795">
      <w:pPr>
        <w:tabs>
          <w:tab w:val="left" w:pos="4678"/>
          <w:tab w:val="left" w:pos="4820"/>
        </w:tabs>
        <w:ind w:firstLine="709"/>
        <w:jc w:val="center"/>
        <w:rPr>
          <w:b/>
          <w:bCs/>
          <w:kern w:val="28"/>
          <w:sz w:val="28"/>
          <w:szCs w:val="28"/>
        </w:rPr>
      </w:pPr>
    </w:p>
    <w:p w:rsidR="00382795" w:rsidRPr="00382795" w:rsidRDefault="00382795" w:rsidP="00382795">
      <w:pPr>
        <w:tabs>
          <w:tab w:val="left" w:pos="4678"/>
          <w:tab w:val="left" w:pos="4820"/>
        </w:tabs>
        <w:jc w:val="center"/>
        <w:rPr>
          <w:b/>
          <w:bCs/>
          <w:iCs/>
          <w:kern w:val="28"/>
          <w:sz w:val="28"/>
          <w:szCs w:val="28"/>
        </w:rPr>
      </w:pPr>
      <w:r w:rsidRPr="00382795">
        <w:rPr>
          <w:b/>
          <w:bCs/>
          <w:kern w:val="28"/>
          <w:sz w:val="28"/>
          <w:szCs w:val="28"/>
        </w:rPr>
        <w:t>«Об утверждении Положения о</w:t>
      </w:r>
      <w:r w:rsidRPr="00382795">
        <w:rPr>
          <w:b/>
          <w:bCs/>
          <w:iCs/>
          <w:kern w:val="28"/>
          <w:sz w:val="28"/>
          <w:szCs w:val="28"/>
        </w:rPr>
        <w:t xml:space="preserve"> муниципальном жилищном контроле </w:t>
      </w:r>
    </w:p>
    <w:p w:rsidR="00382795" w:rsidRPr="00382795" w:rsidRDefault="00382795" w:rsidP="00382795">
      <w:pPr>
        <w:tabs>
          <w:tab w:val="left" w:pos="4678"/>
          <w:tab w:val="left" w:pos="4820"/>
        </w:tabs>
        <w:jc w:val="center"/>
        <w:rPr>
          <w:b/>
          <w:bCs/>
          <w:iCs/>
          <w:kern w:val="28"/>
          <w:sz w:val="28"/>
          <w:szCs w:val="28"/>
        </w:rPr>
      </w:pPr>
      <w:r w:rsidRPr="00382795">
        <w:rPr>
          <w:b/>
          <w:bCs/>
          <w:iCs/>
          <w:kern w:val="28"/>
          <w:sz w:val="28"/>
          <w:szCs w:val="28"/>
        </w:rPr>
        <w:t>на территории Рождественского сельского поселения Поворинского муниципального района Воронежской области»</w:t>
      </w:r>
    </w:p>
    <w:p w:rsidR="00382795" w:rsidRPr="00382795" w:rsidRDefault="00382795" w:rsidP="00382795">
      <w:pPr>
        <w:tabs>
          <w:tab w:val="left" w:pos="4678"/>
          <w:tab w:val="left" w:pos="4820"/>
        </w:tabs>
        <w:jc w:val="center"/>
        <w:rPr>
          <w:b/>
          <w:sz w:val="28"/>
          <w:szCs w:val="28"/>
        </w:rPr>
      </w:pPr>
    </w:p>
    <w:p w:rsidR="00382795" w:rsidRPr="00382795" w:rsidRDefault="00382795" w:rsidP="00382795">
      <w:pPr>
        <w:ind w:firstLine="709"/>
        <w:jc w:val="both"/>
        <w:rPr>
          <w:b/>
          <w:sz w:val="28"/>
          <w:szCs w:val="28"/>
        </w:rPr>
      </w:pPr>
      <w:proofErr w:type="gramStart"/>
      <w:r w:rsidRPr="00382795">
        <w:rPr>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Рождественского сельского поселения Поворинского муниципального района Воронежской области, Совет народных депутатов Рождественского сельского поселения  Поворинского</w:t>
      </w:r>
      <w:proofErr w:type="gramEnd"/>
      <w:r w:rsidRPr="00382795">
        <w:rPr>
          <w:sz w:val="28"/>
          <w:szCs w:val="28"/>
        </w:rPr>
        <w:t xml:space="preserve"> муниципального района Воронежской области </w:t>
      </w:r>
      <w:r w:rsidRPr="00382795">
        <w:rPr>
          <w:b/>
          <w:sz w:val="28"/>
          <w:szCs w:val="28"/>
        </w:rPr>
        <w:t>решил</w:t>
      </w:r>
      <w:proofErr w:type="gramStart"/>
      <w:r w:rsidRPr="00382795">
        <w:rPr>
          <w:b/>
          <w:sz w:val="28"/>
          <w:szCs w:val="28"/>
        </w:rPr>
        <w:t xml:space="preserve"> :</w:t>
      </w:r>
      <w:proofErr w:type="gramEnd"/>
    </w:p>
    <w:p w:rsidR="00382795" w:rsidRPr="00382795" w:rsidRDefault="00382795" w:rsidP="00382795">
      <w:pPr>
        <w:ind w:firstLine="709"/>
        <w:jc w:val="center"/>
        <w:rPr>
          <w:sz w:val="28"/>
          <w:szCs w:val="28"/>
        </w:rPr>
      </w:pPr>
    </w:p>
    <w:p w:rsidR="00382795" w:rsidRPr="00382795" w:rsidRDefault="00382795" w:rsidP="00382795">
      <w:pPr>
        <w:numPr>
          <w:ilvl w:val="0"/>
          <w:numId w:val="2"/>
        </w:numPr>
        <w:ind w:left="0" w:firstLine="709"/>
        <w:contextualSpacing/>
        <w:jc w:val="both"/>
        <w:rPr>
          <w:sz w:val="28"/>
          <w:szCs w:val="28"/>
        </w:rPr>
      </w:pPr>
      <w:r w:rsidRPr="00382795">
        <w:rPr>
          <w:sz w:val="28"/>
          <w:szCs w:val="28"/>
        </w:rPr>
        <w:t>Утвердить Положение о муниципальном жилищном контроле на территории Рождественского поселения.</w:t>
      </w:r>
    </w:p>
    <w:p w:rsidR="00382795" w:rsidRPr="00382795" w:rsidRDefault="00382795" w:rsidP="00382795">
      <w:pPr>
        <w:numPr>
          <w:ilvl w:val="0"/>
          <w:numId w:val="2"/>
        </w:numPr>
        <w:ind w:left="0" w:firstLine="709"/>
        <w:contextualSpacing/>
        <w:jc w:val="both"/>
        <w:rPr>
          <w:sz w:val="28"/>
          <w:szCs w:val="28"/>
        </w:rPr>
      </w:pPr>
      <w:r w:rsidRPr="00382795">
        <w:rPr>
          <w:sz w:val="28"/>
          <w:szCs w:val="28"/>
        </w:rPr>
        <w:t xml:space="preserve"> Утвердить ключевые показатели муниципального жилищного контроля на территории Рождественского поселения и их целевые значения согласно приложению № 1 к настоящему решению.</w:t>
      </w:r>
    </w:p>
    <w:p w:rsidR="00382795" w:rsidRPr="00382795" w:rsidRDefault="00382795" w:rsidP="00382795">
      <w:pPr>
        <w:numPr>
          <w:ilvl w:val="0"/>
          <w:numId w:val="2"/>
        </w:numPr>
        <w:ind w:left="0" w:firstLine="709"/>
        <w:contextualSpacing/>
        <w:jc w:val="both"/>
        <w:rPr>
          <w:sz w:val="28"/>
          <w:szCs w:val="28"/>
        </w:rPr>
      </w:pPr>
      <w:r w:rsidRPr="00382795">
        <w:rPr>
          <w:sz w:val="28"/>
          <w:szCs w:val="28"/>
        </w:rPr>
        <w:t>Утвердить индикативные показатели муниципального жилищного контроля на территории Рождественского поселения Поворинского муниципального района Воронежской области согласно приложению № 2 к настоящему решению.</w:t>
      </w:r>
    </w:p>
    <w:p w:rsidR="00382795" w:rsidRPr="00382795" w:rsidRDefault="00382795" w:rsidP="00382795">
      <w:pPr>
        <w:numPr>
          <w:ilvl w:val="0"/>
          <w:numId w:val="2"/>
        </w:numPr>
        <w:ind w:left="0" w:firstLine="709"/>
        <w:contextualSpacing/>
        <w:jc w:val="both"/>
        <w:rPr>
          <w:sz w:val="28"/>
          <w:szCs w:val="28"/>
        </w:rPr>
      </w:pPr>
      <w:r w:rsidRPr="00382795">
        <w:rPr>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382795" w:rsidRPr="00382795" w:rsidRDefault="00382795" w:rsidP="00382795">
      <w:pPr>
        <w:numPr>
          <w:ilvl w:val="0"/>
          <w:numId w:val="2"/>
        </w:numPr>
        <w:ind w:left="0" w:firstLine="709"/>
        <w:contextualSpacing/>
        <w:jc w:val="both"/>
        <w:rPr>
          <w:sz w:val="28"/>
          <w:szCs w:val="28"/>
        </w:rPr>
      </w:pPr>
      <w:r w:rsidRPr="00382795">
        <w:rPr>
          <w:sz w:val="28"/>
          <w:szCs w:val="28"/>
        </w:rPr>
        <w:t>Утвердить перечень и</w:t>
      </w:r>
      <w:r w:rsidRPr="00382795">
        <w:rPr>
          <w:rFonts w:eastAsiaTheme="minorHAns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382795" w:rsidRPr="00382795" w:rsidRDefault="00382795" w:rsidP="00382795">
      <w:pPr>
        <w:numPr>
          <w:ilvl w:val="0"/>
          <w:numId w:val="2"/>
        </w:numPr>
        <w:ind w:left="0" w:firstLine="709"/>
        <w:contextualSpacing/>
        <w:jc w:val="both"/>
        <w:rPr>
          <w:sz w:val="28"/>
          <w:szCs w:val="28"/>
        </w:rPr>
      </w:pPr>
      <w:r w:rsidRPr="00382795">
        <w:rPr>
          <w:sz w:val="28"/>
          <w:szCs w:val="28"/>
        </w:rPr>
        <w:t>Признать утратившими силу следующие решения Совета народных депутатов № 19 от 19.11.2021 года:</w:t>
      </w:r>
    </w:p>
    <w:p w:rsidR="00382795" w:rsidRPr="00382795" w:rsidRDefault="00382795" w:rsidP="00382795">
      <w:pPr>
        <w:ind w:firstLine="851"/>
        <w:contextualSpacing/>
        <w:jc w:val="both"/>
        <w:rPr>
          <w:sz w:val="28"/>
          <w:szCs w:val="28"/>
        </w:rPr>
      </w:pPr>
      <w:r w:rsidRPr="00382795">
        <w:rPr>
          <w:sz w:val="28"/>
          <w:szCs w:val="28"/>
        </w:rPr>
        <w:t xml:space="preserve"> «Об утверждении положения по осуществлению жилищного контроля на территории Рождественского сельского поселения Поворинского муниципального района Воронежской области</w:t>
      </w:r>
    </w:p>
    <w:p w:rsidR="00382795" w:rsidRPr="00382795" w:rsidRDefault="00382795" w:rsidP="00382795">
      <w:pPr>
        <w:ind w:firstLine="851"/>
        <w:contextualSpacing/>
        <w:jc w:val="both"/>
        <w:rPr>
          <w:sz w:val="28"/>
          <w:szCs w:val="28"/>
        </w:rPr>
      </w:pPr>
      <w:r w:rsidRPr="00382795">
        <w:rPr>
          <w:sz w:val="28"/>
          <w:szCs w:val="28"/>
        </w:rPr>
        <w:lastRenderedPageBreak/>
        <w:t>- от 30.05.2024 года № 14 «О внесении изменений в решение Совета народных депутатов Поворинского муниципального района Воронежской области от 19.11.2021г. № 19 «Об утверждении Положения о муниципальном жилищном  контроле на территории Рождественского сельского поселения Поворинского муниципального района Воронежской области»».</w:t>
      </w:r>
    </w:p>
    <w:p w:rsidR="00382795" w:rsidRPr="00382795" w:rsidRDefault="00382795" w:rsidP="00382795">
      <w:pPr>
        <w:numPr>
          <w:ilvl w:val="0"/>
          <w:numId w:val="2"/>
        </w:numPr>
        <w:ind w:left="0" w:firstLine="709"/>
        <w:contextualSpacing/>
        <w:jc w:val="both"/>
        <w:rPr>
          <w:sz w:val="28"/>
          <w:szCs w:val="28"/>
        </w:rPr>
      </w:pPr>
      <w:bookmarkStart w:id="1" w:name="_Hlk184297684"/>
      <w:r w:rsidRPr="00382795">
        <w:rPr>
          <w:sz w:val="28"/>
          <w:szCs w:val="28"/>
        </w:rPr>
        <w:t>Опубликовать настоящее решение в «Вестнике» Рождественского сельского поселения Поворинского муниципального района Воронежской области»  и разместить на официальном сайте Совета народных депутатов Рождественского сельского поселения Поворинского муниципального района Воронежской области  в сети Интернет.</w:t>
      </w:r>
    </w:p>
    <w:p w:rsidR="00382795" w:rsidRPr="00382795" w:rsidRDefault="00382795" w:rsidP="00382795">
      <w:pPr>
        <w:numPr>
          <w:ilvl w:val="0"/>
          <w:numId w:val="2"/>
        </w:numPr>
        <w:ind w:left="0" w:firstLine="709"/>
        <w:contextualSpacing/>
        <w:jc w:val="both"/>
        <w:rPr>
          <w:sz w:val="28"/>
          <w:szCs w:val="28"/>
        </w:rPr>
      </w:pPr>
      <w:r w:rsidRPr="00382795">
        <w:rPr>
          <w:sz w:val="28"/>
          <w:szCs w:val="28"/>
        </w:rPr>
        <w:t xml:space="preserve">Настоящее Решение вступает в силу </w:t>
      </w:r>
      <w:proofErr w:type="gramStart"/>
      <w:r w:rsidRPr="00382795">
        <w:rPr>
          <w:sz w:val="28"/>
          <w:szCs w:val="28"/>
        </w:rPr>
        <w:t>с</w:t>
      </w:r>
      <w:proofErr w:type="gramEnd"/>
      <w:r w:rsidRPr="00382795">
        <w:rPr>
          <w:sz w:val="28"/>
          <w:szCs w:val="28"/>
        </w:rPr>
        <w:t xml:space="preserve"> даты его официального опубликования, за исключением пункта 6.2 раздела 6.</w:t>
      </w:r>
    </w:p>
    <w:p w:rsidR="00382795" w:rsidRPr="00382795" w:rsidRDefault="00382795" w:rsidP="00382795">
      <w:pPr>
        <w:numPr>
          <w:ilvl w:val="0"/>
          <w:numId w:val="2"/>
        </w:numPr>
        <w:ind w:left="0" w:firstLine="709"/>
        <w:contextualSpacing/>
        <w:jc w:val="both"/>
        <w:rPr>
          <w:sz w:val="28"/>
          <w:szCs w:val="28"/>
        </w:rPr>
      </w:pPr>
      <w:r w:rsidRPr="00382795">
        <w:rPr>
          <w:sz w:val="28"/>
          <w:szCs w:val="28"/>
        </w:rPr>
        <w:t xml:space="preserve">Пункт 6.2 раздела 6 вступает в силу с 01.09.2025. </w:t>
      </w:r>
    </w:p>
    <w:bookmarkEnd w:id="1"/>
    <w:p w:rsidR="00382795" w:rsidRPr="00382795" w:rsidRDefault="00382795" w:rsidP="00382795">
      <w:pPr>
        <w:ind w:firstLine="567"/>
        <w:jc w:val="both"/>
        <w:rPr>
          <w:sz w:val="28"/>
          <w:szCs w:val="28"/>
        </w:rPr>
      </w:pPr>
      <w:r w:rsidRPr="00382795">
        <w:rPr>
          <w:sz w:val="28"/>
          <w:szCs w:val="28"/>
        </w:rPr>
        <w:t xml:space="preserve">  10.     </w:t>
      </w:r>
      <w:proofErr w:type="gramStart"/>
      <w:r w:rsidRPr="00382795">
        <w:rPr>
          <w:sz w:val="28"/>
          <w:szCs w:val="28"/>
        </w:rPr>
        <w:t>Контроль за</w:t>
      </w:r>
      <w:proofErr w:type="gramEnd"/>
      <w:r w:rsidRPr="00382795">
        <w:rPr>
          <w:sz w:val="28"/>
          <w:szCs w:val="28"/>
        </w:rPr>
        <w:t xml:space="preserve"> исполнением настоящего  решения оставляю за собой. </w:t>
      </w:r>
    </w:p>
    <w:p w:rsidR="00382795" w:rsidRPr="00382795" w:rsidRDefault="00382795" w:rsidP="00382795">
      <w:pPr>
        <w:ind w:firstLine="709"/>
        <w:contextualSpacing/>
        <w:jc w:val="both"/>
        <w:rPr>
          <w:sz w:val="28"/>
          <w:szCs w:val="28"/>
        </w:rPr>
      </w:pPr>
    </w:p>
    <w:p w:rsidR="00382795" w:rsidRPr="00382795" w:rsidRDefault="00382795" w:rsidP="00382795">
      <w:pPr>
        <w:ind w:firstLine="709"/>
        <w:contextualSpacing/>
        <w:jc w:val="both"/>
        <w:rPr>
          <w:sz w:val="28"/>
          <w:szCs w:val="28"/>
        </w:rPr>
      </w:pPr>
    </w:p>
    <w:p w:rsidR="00382795" w:rsidRPr="00382795" w:rsidRDefault="00382795" w:rsidP="00382795">
      <w:pPr>
        <w:ind w:firstLine="709"/>
        <w:contextualSpacing/>
        <w:jc w:val="both"/>
        <w:rPr>
          <w:sz w:val="28"/>
          <w:szCs w:val="28"/>
        </w:rPr>
      </w:pPr>
    </w:p>
    <w:p w:rsidR="00382795" w:rsidRPr="00382795" w:rsidRDefault="00382795" w:rsidP="00382795">
      <w:pPr>
        <w:ind w:firstLine="709"/>
        <w:contextualSpacing/>
        <w:jc w:val="both"/>
        <w:rPr>
          <w:sz w:val="28"/>
          <w:szCs w:val="28"/>
        </w:rPr>
      </w:pPr>
    </w:p>
    <w:p w:rsidR="00382795" w:rsidRPr="00382795" w:rsidRDefault="00382795" w:rsidP="00382795">
      <w:pPr>
        <w:ind w:firstLine="709"/>
        <w:contextualSpacing/>
        <w:jc w:val="both"/>
        <w:rPr>
          <w:sz w:val="28"/>
          <w:szCs w:val="28"/>
        </w:rPr>
      </w:pPr>
    </w:p>
    <w:tbl>
      <w:tblPr>
        <w:tblW w:w="0" w:type="auto"/>
        <w:tblLook w:val="04A0" w:firstRow="1" w:lastRow="0" w:firstColumn="1" w:lastColumn="0" w:noHBand="0" w:noVBand="1"/>
      </w:tblPr>
      <w:tblGrid>
        <w:gridCol w:w="4219"/>
        <w:gridCol w:w="2350"/>
        <w:gridCol w:w="3285"/>
      </w:tblGrid>
      <w:tr w:rsidR="00382795" w:rsidRPr="00382795" w:rsidTr="00BB567F">
        <w:tc>
          <w:tcPr>
            <w:tcW w:w="4219" w:type="dxa"/>
            <w:hideMark/>
          </w:tcPr>
          <w:p w:rsidR="00382795" w:rsidRPr="00382795" w:rsidRDefault="00382795" w:rsidP="00382795">
            <w:pPr>
              <w:spacing w:line="256" w:lineRule="auto"/>
              <w:ind w:firstLine="567"/>
              <w:jc w:val="both"/>
              <w:rPr>
                <w:sz w:val="28"/>
                <w:szCs w:val="28"/>
                <w:lang w:eastAsia="en-US"/>
              </w:rPr>
            </w:pPr>
            <w:r w:rsidRPr="00382795">
              <w:rPr>
                <w:sz w:val="28"/>
                <w:szCs w:val="28"/>
                <w:lang w:eastAsia="en-US"/>
              </w:rPr>
              <w:t>Глава Рождественского</w:t>
            </w:r>
          </w:p>
        </w:tc>
        <w:tc>
          <w:tcPr>
            <w:tcW w:w="2350" w:type="dxa"/>
          </w:tcPr>
          <w:p w:rsidR="00382795" w:rsidRPr="00382795" w:rsidRDefault="00382795" w:rsidP="00382795">
            <w:pPr>
              <w:tabs>
                <w:tab w:val="left" w:pos="1134"/>
              </w:tabs>
              <w:contextualSpacing/>
              <w:jc w:val="both"/>
              <w:rPr>
                <w:sz w:val="28"/>
                <w:szCs w:val="28"/>
                <w:lang w:eastAsia="en-US"/>
              </w:rPr>
            </w:pPr>
          </w:p>
        </w:tc>
        <w:tc>
          <w:tcPr>
            <w:tcW w:w="3285" w:type="dxa"/>
          </w:tcPr>
          <w:p w:rsidR="00382795" w:rsidRPr="00382795" w:rsidRDefault="00382795" w:rsidP="00382795">
            <w:pPr>
              <w:tabs>
                <w:tab w:val="left" w:pos="1134"/>
              </w:tabs>
              <w:contextualSpacing/>
              <w:jc w:val="both"/>
              <w:rPr>
                <w:sz w:val="28"/>
                <w:szCs w:val="28"/>
                <w:lang w:eastAsia="en-US"/>
              </w:rPr>
            </w:pPr>
          </w:p>
        </w:tc>
      </w:tr>
      <w:tr w:rsidR="00382795" w:rsidRPr="00382795" w:rsidTr="00BB567F">
        <w:tc>
          <w:tcPr>
            <w:tcW w:w="4219" w:type="dxa"/>
            <w:hideMark/>
          </w:tcPr>
          <w:p w:rsidR="00382795" w:rsidRPr="00382795" w:rsidRDefault="00382795" w:rsidP="00382795">
            <w:pPr>
              <w:spacing w:line="256" w:lineRule="auto"/>
              <w:ind w:firstLine="567"/>
              <w:jc w:val="both"/>
              <w:rPr>
                <w:sz w:val="28"/>
                <w:szCs w:val="28"/>
                <w:lang w:eastAsia="en-US"/>
              </w:rPr>
            </w:pPr>
            <w:r w:rsidRPr="00382795">
              <w:rPr>
                <w:sz w:val="28"/>
                <w:szCs w:val="28"/>
                <w:lang w:eastAsia="en-US"/>
              </w:rPr>
              <w:t xml:space="preserve">сельского поселения                                                                                          </w:t>
            </w:r>
          </w:p>
          <w:p w:rsidR="00382795" w:rsidRPr="00382795" w:rsidRDefault="00382795" w:rsidP="00382795">
            <w:pPr>
              <w:spacing w:line="256" w:lineRule="auto"/>
              <w:ind w:firstLine="567"/>
              <w:jc w:val="both"/>
              <w:rPr>
                <w:sz w:val="28"/>
                <w:szCs w:val="28"/>
                <w:lang w:eastAsia="en-US"/>
              </w:rPr>
            </w:pPr>
            <w:r w:rsidRPr="00382795">
              <w:rPr>
                <w:sz w:val="28"/>
                <w:szCs w:val="28"/>
                <w:lang w:eastAsia="en-US"/>
              </w:rPr>
              <w:t xml:space="preserve">                                                      </w:t>
            </w:r>
          </w:p>
          <w:p w:rsidR="00382795" w:rsidRPr="00382795" w:rsidRDefault="00382795" w:rsidP="00382795">
            <w:pPr>
              <w:spacing w:line="256" w:lineRule="auto"/>
              <w:ind w:firstLine="567"/>
              <w:jc w:val="both"/>
              <w:rPr>
                <w:sz w:val="28"/>
                <w:szCs w:val="28"/>
                <w:highlight w:val="yellow"/>
                <w:lang w:eastAsia="en-US"/>
              </w:rPr>
            </w:pPr>
            <w:r w:rsidRPr="00382795">
              <w:rPr>
                <w:sz w:val="28"/>
                <w:szCs w:val="28"/>
                <w:lang w:eastAsia="en-US"/>
              </w:rPr>
              <w:t xml:space="preserve">                       </w:t>
            </w:r>
          </w:p>
        </w:tc>
        <w:tc>
          <w:tcPr>
            <w:tcW w:w="2350" w:type="dxa"/>
            <w:hideMark/>
          </w:tcPr>
          <w:p w:rsidR="00382795" w:rsidRPr="00382795" w:rsidRDefault="00382795" w:rsidP="00382795">
            <w:pPr>
              <w:tabs>
                <w:tab w:val="left" w:pos="1134"/>
              </w:tabs>
              <w:contextualSpacing/>
              <w:jc w:val="both"/>
              <w:rPr>
                <w:sz w:val="28"/>
                <w:szCs w:val="28"/>
                <w:lang w:eastAsia="en-US"/>
              </w:rPr>
            </w:pPr>
            <w:r w:rsidRPr="00382795">
              <w:rPr>
                <w:sz w:val="28"/>
                <w:szCs w:val="28"/>
                <w:lang w:eastAsia="en-US"/>
              </w:rPr>
              <w:t xml:space="preserve">      </w:t>
            </w:r>
          </w:p>
        </w:tc>
        <w:tc>
          <w:tcPr>
            <w:tcW w:w="3285" w:type="dxa"/>
            <w:hideMark/>
          </w:tcPr>
          <w:p w:rsidR="00382795" w:rsidRPr="00382795" w:rsidRDefault="00382795" w:rsidP="00382795">
            <w:pPr>
              <w:tabs>
                <w:tab w:val="left" w:pos="1134"/>
              </w:tabs>
              <w:contextualSpacing/>
              <w:jc w:val="both"/>
              <w:rPr>
                <w:sz w:val="28"/>
                <w:szCs w:val="28"/>
                <w:lang w:eastAsia="en-US"/>
              </w:rPr>
            </w:pPr>
            <w:r w:rsidRPr="00382795">
              <w:rPr>
                <w:sz w:val="28"/>
                <w:szCs w:val="28"/>
                <w:lang w:eastAsia="en-US"/>
              </w:rPr>
              <w:t>Ю.В. Селихов</w:t>
            </w:r>
          </w:p>
        </w:tc>
      </w:tr>
    </w:tbl>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p>
    <w:p w:rsidR="00382795" w:rsidRDefault="00382795" w:rsidP="00382795">
      <w:pPr>
        <w:ind w:left="5670"/>
        <w:jc w:val="both"/>
        <w:rPr>
          <w:sz w:val="28"/>
          <w:szCs w:val="28"/>
        </w:rPr>
      </w:pPr>
    </w:p>
    <w:p w:rsidR="00B53491" w:rsidRDefault="00B53491" w:rsidP="00382795">
      <w:pPr>
        <w:ind w:left="5670"/>
        <w:jc w:val="both"/>
        <w:rPr>
          <w:sz w:val="28"/>
          <w:szCs w:val="28"/>
        </w:rPr>
      </w:pPr>
    </w:p>
    <w:p w:rsidR="00B53491" w:rsidRDefault="00B53491" w:rsidP="00382795">
      <w:pPr>
        <w:ind w:left="5670"/>
        <w:jc w:val="both"/>
        <w:rPr>
          <w:sz w:val="28"/>
          <w:szCs w:val="28"/>
        </w:rPr>
      </w:pPr>
    </w:p>
    <w:p w:rsidR="00B53491" w:rsidRDefault="00B53491" w:rsidP="00382795">
      <w:pPr>
        <w:ind w:left="5670"/>
        <w:jc w:val="both"/>
        <w:rPr>
          <w:sz w:val="28"/>
          <w:szCs w:val="28"/>
        </w:rPr>
      </w:pPr>
    </w:p>
    <w:p w:rsidR="00B53491" w:rsidRPr="00382795" w:rsidRDefault="00B53491" w:rsidP="00382795">
      <w:pPr>
        <w:ind w:left="5670"/>
        <w:jc w:val="both"/>
        <w:rPr>
          <w:sz w:val="28"/>
          <w:szCs w:val="28"/>
        </w:rPr>
      </w:pPr>
    </w:p>
    <w:p w:rsidR="00382795" w:rsidRPr="00382795" w:rsidRDefault="00382795" w:rsidP="00382795">
      <w:pPr>
        <w:jc w:val="both"/>
        <w:rPr>
          <w:sz w:val="28"/>
          <w:szCs w:val="28"/>
        </w:rPr>
      </w:pP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r w:rsidRPr="00382795">
        <w:rPr>
          <w:sz w:val="28"/>
          <w:szCs w:val="28"/>
        </w:rPr>
        <w:lastRenderedPageBreak/>
        <w:t xml:space="preserve">УТВЕРЖДЕНО  </w:t>
      </w:r>
    </w:p>
    <w:p w:rsidR="00382795" w:rsidRPr="00382795" w:rsidRDefault="00382795" w:rsidP="00382795">
      <w:pPr>
        <w:ind w:left="5670"/>
        <w:jc w:val="both"/>
        <w:rPr>
          <w:sz w:val="28"/>
          <w:szCs w:val="28"/>
        </w:rPr>
      </w:pPr>
      <w:r w:rsidRPr="00382795">
        <w:rPr>
          <w:sz w:val="28"/>
          <w:szCs w:val="28"/>
        </w:rPr>
        <w:t>решением Совета народных депутатов Рождественского сельского поселения Поворинского муниципального</w:t>
      </w:r>
    </w:p>
    <w:p w:rsidR="00382795" w:rsidRPr="00382795" w:rsidRDefault="00382795" w:rsidP="00382795">
      <w:pPr>
        <w:ind w:left="5670"/>
        <w:jc w:val="both"/>
        <w:rPr>
          <w:sz w:val="28"/>
          <w:szCs w:val="28"/>
        </w:rPr>
      </w:pPr>
      <w:r w:rsidRPr="00382795">
        <w:rPr>
          <w:sz w:val="28"/>
          <w:szCs w:val="28"/>
        </w:rPr>
        <w:t>района Воронежской области</w:t>
      </w:r>
    </w:p>
    <w:p w:rsidR="00382795" w:rsidRPr="00382795" w:rsidRDefault="00382795" w:rsidP="00382795">
      <w:pPr>
        <w:ind w:left="5670"/>
        <w:jc w:val="both"/>
        <w:rPr>
          <w:sz w:val="28"/>
          <w:szCs w:val="28"/>
        </w:rPr>
      </w:pPr>
    </w:p>
    <w:p w:rsidR="00382795" w:rsidRPr="00382795" w:rsidRDefault="00382795" w:rsidP="00382795">
      <w:pPr>
        <w:ind w:left="5670"/>
        <w:jc w:val="both"/>
        <w:rPr>
          <w:sz w:val="28"/>
          <w:szCs w:val="28"/>
        </w:rPr>
      </w:pPr>
      <w:r w:rsidRPr="00382795">
        <w:rPr>
          <w:sz w:val="28"/>
          <w:szCs w:val="28"/>
        </w:rPr>
        <w:t>от  07.03.2025 г  №  7</w:t>
      </w:r>
    </w:p>
    <w:p w:rsidR="00382795" w:rsidRPr="00382795" w:rsidRDefault="00382795" w:rsidP="00382795">
      <w:pPr>
        <w:ind w:firstLine="567"/>
        <w:jc w:val="both"/>
        <w:rPr>
          <w:sz w:val="28"/>
          <w:szCs w:val="28"/>
        </w:rPr>
      </w:pPr>
    </w:p>
    <w:p w:rsidR="00382795" w:rsidRPr="00382795" w:rsidRDefault="00382795" w:rsidP="00382795">
      <w:pPr>
        <w:ind w:firstLine="709"/>
        <w:jc w:val="center"/>
        <w:rPr>
          <w:sz w:val="28"/>
          <w:szCs w:val="28"/>
        </w:rPr>
      </w:pPr>
    </w:p>
    <w:p w:rsidR="00382795" w:rsidRPr="00382795" w:rsidRDefault="00382795" w:rsidP="00382795">
      <w:pPr>
        <w:ind w:firstLine="709"/>
        <w:jc w:val="center"/>
        <w:rPr>
          <w:sz w:val="28"/>
          <w:szCs w:val="28"/>
        </w:rPr>
      </w:pPr>
      <w:r w:rsidRPr="00382795">
        <w:rPr>
          <w:sz w:val="28"/>
          <w:szCs w:val="28"/>
        </w:rPr>
        <w:t xml:space="preserve">Положение </w:t>
      </w:r>
    </w:p>
    <w:p w:rsidR="00382795" w:rsidRPr="00382795" w:rsidRDefault="00382795" w:rsidP="00382795">
      <w:pPr>
        <w:shd w:val="clear" w:color="auto" w:fill="FFFFFF"/>
        <w:ind w:firstLine="709"/>
        <w:jc w:val="center"/>
        <w:rPr>
          <w:sz w:val="28"/>
          <w:szCs w:val="28"/>
        </w:rPr>
      </w:pPr>
      <w:r w:rsidRPr="00382795">
        <w:rPr>
          <w:sz w:val="28"/>
          <w:szCs w:val="28"/>
        </w:rPr>
        <w:t>о муниципальном жилищном контроле на территории Рождественского сельского поселения Поворинского муниципального</w:t>
      </w:r>
    </w:p>
    <w:p w:rsidR="00382795" w:rsidRPr="00382795" w:rsidRDefault="00382795" w:rsidP="00382795">
      <w:pPr>
        <w:shd w:val="clear" w:color="auto" w:fill="FFFFFF"/>
        <w:ind w:firstLine="709"/>
        <w:jc w:val="center"/>
        <w:rPr>
          <w:sz w:val="28"/>
          <w:szCs w:val="28"/>
        </w:rPr>
      </w:pPr>
      <w:r w:rsidRPr="00382795">
        <w:rPr>
          <w:sz w:val="28"/>
          <w:szCs w:val="28"/>
        </w:rPr>
        <w:t>района Воронежской области</w:t>
      </w:r>
    </w:p>
    <w:p w:rsidR="00382795" w:rsidRPr="00382795" w:rsidRDefault="00382795" w:rsidP="00382795">
      <w:pPr>
        <w:shd w:val="clear" w:color="auto" w:fill="FFFFFF"/>
        <w:ind w:firstLine="709"/>
        <w:jc w:val="center"/>
        <w:rPr>
          <w:sz w:val="28"/>
          <w:szCs w:val="28"/>
        </w:rPr>
      </w:pPr>
    </w:p>
    <w:p w:rsidR="00382795" w:rsidRPr="00382795" w:rsidRDefault="00382795" w:rsidP="00382795">
      <w:pPr>
        <w:shd w:val="clear" w:color="auto" w:fill="FFFFFF"/>
        <w:ind w:firstLine="709"/>
        <w:jc w:val="both"/>
        <w:rPr>
          <w:sz w:val="28"/>
          <w:szCs w:val="28"/>
        </w:rPr>
      </w:pPr>
    </w:p>
    <w:p w:rsidR="00382795" w:rsidRPr="00382795" w:rsidRDefault="00382795" w:rsidP="00382795">
      <w:pPr>
        <w:autoSpaceDE w:val="0"/>
        <w:ind w:firstLine="709"/>
        <w:jc w:val="center"/>
        <w:rPr>
          <w:sz w:val="28"/>
          <w:szCs w:val="28"/>
          <w:lang w:eastAsia="zh-CN"/>
        </w:rPr>
      </w:pPr>
      <w:r w:rsidRPr="00382795">
        <w:rPr>
          <w:sz w:val="28"/>
          <w:szCs w:val="28"/>
          <w:lang w:eastAsia="zh-CN"/>
        </w:rPr>
        <w:t>1. Общие положения.</w:t>
      </w:r>
    </w:p>
    <w:p w:rsidR="00382795" w:rsidRPr="00382795" w:rsidRDefault="00382795" w:rsidP="00382795">
      <w:pPr>
        <w:autoSpaceDE w:val="0"/>
        <w:ind w:firstLine="709"/>
        <w:jc w:val="center"/>
        <w:rPr>
          <w:sz w:val="28"/>
          <w:szCs w:val="28"/>
          <w:lang w:eastAsia="zh-CN"/>
        </w:rPr>
      </w:pPr>
    </w:p>
    <w:p w:rsidR="00382795" w:rsidRPr="00382795" w:rsidRDefault="00382795" w:rsidP="00382795">
      <w:pPr>
        <w:autoSpaceDE w:val="0"/>
        <w:ind w:firstLine="567"/>
        <w:jc w:val="both"/>
        <w:rPr>
          <w:sz w:val="28"/>
          <w:szCs w:val="28"/>
          <w:lang w:eastAsia="zh-CN"/>
        </w:rPr>
      </w:pPr>
      <w:r w:rsidRPr="00382795">
        <w:rPr>
          <w:sz w:val="28"/>
          <w:szCs w:val="28"/>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Рождественского сельского поселени</w:t>
      </w:r>
      <w:proofErr w:type="gramStart"/>
      <w:r w:rsidRPr="00382795">
        <w:rPr>
          <w:sz w:val="28"/>
          <w:szCs w:val="28"/>
          <w:lang w:eastAsia="zh-CN"/>
        </w:rPr>
        <w:t>я(</w:t>
      </w:r>
      <w:proofErr w:type="gramEnd"/>
      <w:r w:rsidRPr="00382795">
        <w:rPr>
          <w:sz w:val="28"/>
          <w:szCs w:val="28"/>
          <w:lang w:eastAsia="zh-CN"/>
        </w:rPr>
        <w:t>далее - муниципальный жилищный контроль).</w:t>
      </w:r>
    </w:p>
    <w:p w:rsidR="00382795" w:rsidRPr="00382795" w:rsidRDefault="00382795" w:rsidP="00382795">
      <w:pPr>
        <w:autoSpaceDE w:val="0"/>
        <w:ind w:firstLine="567"/>
        <w:jc w:val="both"/>
        <w:rPr>
          <w:sz w:val="28"/>
          <w:szCs w:val="28"/>
          <w:lang w:eastAsia="zh-CN"/>
        </w:rPr>
      </w:pPr>
      <w:r w:rsidRPr="00382795">
        <w:rPr>
          <w:sz w:val="28"/>
          <w:szCs w:val="28"/>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82795" w:rsidRPr="00382795" w:rsidRDefault="00382795" w:rsidP="00382795">
      <w:pPr>
        <w:autoSpaceDE w:val="0"/>
        <w:autoSpaceDN w:val="0"/>
        <w:adjustRightInd w:val="0"/>
        <w:ind w:firstLine="567"/>
        <w:jc w:val="both"/>
        <w:rPr>
          <w:sz w:val="28"/>
          <w:szCs w:val="28"/>
        </w:rPr>
      </w:pPr>
      <w:r w:rsidRPr="00382795">
        <w:rPr>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382795">
          <w:rPr>
            <w:rFonts w:eastAsiaTheme="minorHAnsi"/>
            <w:sz w:val="28"/>
            <w:szCs w:val="28"/>
            <w:lang w:eastAsia="en-US"/>
          </w:rPr>
          <w:t>законодательством</w:t>
        </w:r>
      </w:hyperlink>
      <w:r w:rsidRPr="00382795">
        <w:rPr>
          <w:rFonts w:eastAsiaTheme="minorHAnsi"/>
          <w:sz w:val="28"/>
          <w:szCs w:val="28"/>
          <w:lang w:eastAsia="en-US"/>
        </w:rPr>
        <w:t xml:space="preserve"> о газоснабжении в Российской Федерации </w:t>
      </w:r>
      <w:r w:rsidRPr="00382795">
        <w:rPr>
          <w:sz w:val="28"/>
          <w:szCs w:val="28"/>
        </w:rPr>
        <w:t>в отношении муниципального жилищного фонда:</w:t>
      </w:r>
    </w:p>
    <w:p w:rsidR="00382795" w:rsidRPr="00382795" w:rsidRDefault="00382795" w:rsidP="00382795">
      <w:pPr>
        <w:ind w:firstLine="567"/>
        <w:jc w:val="both"/>
        <w:rPr>
          <w:sz w:val="28"/>
          <w:szCs w:val="28"/>
        </w:rPr>
      </w:pPr>
      <w:proofErr w:type="gramStart"/>
      <w:r w:rsidRPr="00382795">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82795" w:rsidRPr="00382795" w:rsidRDefault="00382795" w:rsidP="00382795">
      <w:pPr>
        <w:ind w:firstLine="567"/>
        <w:jc w:val="both"/>
        <w:rPr>
          <w:sz w:val="28"/>
          <w:szCs w:val="28"/>
        </w:rPr>
      </w:pPr>
      <w:r w:rsidRPr="00382795">
        <w:rPr>
          <w:sz w:val="28"/>
          <w:szCs w:val="28"/>
        </w:rPr>
        <w:t>2) требований к формированию фондов капитального ремонта;</w:t>
      </w:r>
    </w:p>
    <w:p w:rsidR="00382795" w:rsidRPr="00382795" w:rsidRDefault="00382795" w:rsidP="00382795">
      <w:pPr>
        <w:ind w:firstLine="567"/>
        <w:jc w:val="both"/>
        <w:rPr>
          <w:sz w:val="28"/>
          <w:szCs w:val="28"/>
        </w:rPr>
      </w:pPr>
      <w:r w:rsidRPr="00382795">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82795" w:rsidRPr="00382795" w:rsidRDefault="00382795" w:rsidP="00382795">
      <w:pPr>
        <w:ind w:firstLine="567"/>
        <w:jc w:val="both"/>
        <w:rPr>
          <w:sz w:val="28"/>
          <w:szCs w:val="28"/>
        </w:rPr>
      </w:pPr>
      <w:r w:rsidRPr="00382795">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82795" w:rsidRPr="00382795" w:rsidRDefault="00382795" w:rsidP="00382795">
      <w:pPr>
        <w:ind w:firstLine="567"/>
        <w:jc w:val="both"/>
        <w:rPr>
          <w:sz w:val="28"/>
          <w:szCs w:val="28"/>
        </w:rPr>
      </w:pPr>
      <w:r w:rsidRPr="00382795">
        <w:rPr>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82795" w:rsidRPr="00382795" w:rsidRDefault="00382795" w:rsidP="00382795">
      <w:pPr>
        <w:ind w:firstLine="567"/>
        <w:jc w:val="both"/>
        <w:rPr>
          <w:sz w:val="28"/>
          <w:szCs w:val="28"/>
        </w:rPr>
      </w:pPr>
      <w:r w:rsidRPr="00382795">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82795" w:rsidRPr="00382795" w:rsidRDefault="00382795" w:rsidP="00382795">
      <w:pPr>
        <w:ind w:firstLine="567"/>
        <w:jc w:val="both"/>
        <w:rPr>
          <w:sz w:val="28"/>
          <w:szCs w:val="28"/>
        </w:rPr>
      </w:pPr>
      <w:r w:rsidRPr="00382795">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82795" w:rsidRPr="00382795" w:rsidRDefault="00382795" w:rsidP="00382795">
      <w:pPr>
        <w:ind w:firstLine="567"/>
        <w:jc w:val="both"/>
        <w:rPr>
          <w:sz w:val="28"/>
          <w:szCs w:val="28"/>
        </w:rPr>
      </w:pPr>
      <w:r w:rsidRPr="00382795">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82795" w:rsidRPr="00382795" w:rsidRDefault="00382795" w:rsidP="00382795">
      <w:pPr>
        <w:ind w:firstLine="567"/>
        <w:jc w:val="both"/>
        <w:rPr>
          <w:sz w:val="28"/>
          <w:szCs w:val="28"/>
        </w:rPr>
      </w:pPr>
      <w:r w:rsidRPr="00382795">
        <w:rPr>
          <w:sz w:val="28"/>
          <w:szCs w:val="28"/>
        </w:rPr>
        <w:t xml:space="preserve">9) требований к порядку размещения </w:t>
      </w:r>
      <w:proofErr w:type="spellStart"/>
      <w:r w:rsidRPr="00382795">
        <w:rPr>
          <w:sz w:val="28"/>
          <w:szCs w:val="28"/>
        </w:rPr>
        <w:t>ресурсоснабжающими</w:t>
      </w:r>
      <w:proofErr w:type="spellEnd"/>
      <w:r w:rsidRPr="00382795">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382795" w:rsidRPr="00382795" w:rsidRDefault="00382795" w:rsidP="00382795">
      <w:pPr>
        <w:ind w:firstLine="567"/>
        <w:jc w:val="both"/>
        <w:rPr>
          <w:sz w:val="28"/>
          <w:szCs w:val="28"/>
        </w:rPr>
      </w:pPr>
      <w:r w:rsidRPr="00382795">
        <w:rPr>
          <w:sz w:val="28"/>
          <w:szCs w:val="28"/>
        </w:rPr>
        <w:t>10) требований к обеспечению доступности для инвалидов помещений в многоквартирных домах;</w:t>
      </w:r>
    </w:p>
    <w:p w:rsidR="00382795" w:rsidRPr="00382795" w:rsidRDefault="00382795" w:rsidP="00382795">
      <w:pPr>
        <w:ind w:firstLine="567"/>
        <w:jc w:val="both"/>
        <w:rPr>
          <w:sz w:val="28"/>
          <w:szCs w:val="28"/>
        </w:rPr>
      </w:pPr>
      <w:r w:rsidRPr="00382795">
        <w:rPr>
          <w:sz w:val="28"/>
          <w:szCs w:val="28"/>
        </w:rPr>
        <w:t>11) требований к предоставлению жилых помещений в наемных домах социального использования.</w:t>
      </w:r>
    </w:p>
    <w:p w:rsidR="00382795" w:rsidRPr="00382795" w:rsidRDefault="00382795" w:rsidP="00382795">
      <w:pPr>
        <w:ind w:firstLine="567"/>
        <w:jc w:val="both"/>
        <w:rPr>
          <w:sz w:val="28"/>
          <w:szCs w:val="28"/>
        </w:rPr>
      </w:pPr>
      <w:r w:rsidRPr="00382795">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382795" w:rsidRPr="00382795" w:rsidRDefault="00382795" w:rsidP="00382795">
      <w:pPr>
        <w:ind w:firstLine="567"/>
        <w:jc w:val="both"/>
        <w:rPr>
          <w:sz w:val="28"/>
          <w:szCs w:val="28"/>
        </w:rPr>
      </w:pPr>
      <w:r w:rsidRPr="00382795">
        <w:rPr>
          <w:sz w:val="28"/>
          <w:szCs w:val="28"/>
        </w:rPr>
        <w:t xml:space="preserve">1.4. Объектами муниципального жилищного контроля являются: </w:t>
      </w:r>
    </w:p>
    <w:p w:rsidR="00382795" w:rsidRPr="00382795" w:rsidRDefault="00382795" w:rsidP="00382795">
      <w:pPr>
        <w:suppressAutoHyphens/>
        <w:autoSpaceDE w:val="0"/>
        <w:ind w:firstLine="567"/>
        <w:jc w:val="both"/>
        <w:rPr>
          <w:sz w:val="28"/>
          <w:szCs w:val="28"/>
          <w:lang w:eastAsia="zh-CN"/>
        </w:rPr>
      </w:pPr>
      <w:r w:rsidRPr="00382795">
        <w:rPr>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382795" w:rsidRPr="00382795" w:rsidRDefault="00382795" w:rsidP="00382795">
      <w:pPr>
        <w:suppressAutoHyphens/>
        <w:autoSpaceDE w:val="0"/>
        <w:ind w:firstLine="567"/>
        <w:jc w:val="both"/>
        <w:rPr>
          <w:sz w:val="28"/>
          <w:szCs w:val="28"/>
          <w:lang w:eastAsia="zh-CN"/>
        </w:rPr>
      </w:pPr>
      <w:r w:rsidRPr="00382795">
        <w:rPr>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382795" w:rsidRPr="00382795" w:rsidRDefault="00382795" w:rsidP="00382795">
      <w:pPr>
        <w:autoSpaceDE w:val="0"/>
        <w:ind w:firstLine="567"/>
        <w:jc w:val="both"/>
        <w:rPr>
          <w:sz w:val="28"/>
          <w:szCs w:val="28"/>
          <w:lang w:eastAsia="zh-CN"/>
        </w:rPr>
      </w:pPr>
      <w:r w:rsidRPr="00382795">
        <w:rPr>
          <w:sz w:val="28"/>
          <w:szCs w:val="28"/>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82795" w:rsidRPr="00382795" w:rsidRDefault="00382795" w:rsidP="00382795">
      <w:pPr>
        <w:autoSpaceDE w:val="0"/>
        <w:ind w:firstLine="567"/>
        <w:jc w:val="both"/>
        <w:rPr>
          <w:sz w:val="28"/>
          <w:szCs w:val="28"/>
          <w:lang w:eastAsia="zh-CN"/>
        </w:rPr>
      </w:pPr>
      <w:r w:rsidRPr="00382795">
        <w:rPr>
          <w:sz w:val="28"/>
          <w:szCs w:val="28"/>
          <w:lang w:eastAsia="zh-CN"/>
        </w:rPr>
        <w:t>Администрацией в рамках осуществления муниципального жилищного контроля обеспечивается учет объектов</w:t>
      </w:r>
      <w:r w:rsidRPr="00382795">
        <w:rPr>
          <w:bCs/>
          <w:sz w:val="28"/>
          <w:szCs w:val="28"/>
          <w:lang w:eastAsia="zh-CN"/>
        </w:rPr>
        <w:t xml:space="preserve"> муниципального жилищного</w:t>
      </w:r>
      <w:r w:rsidRPr="00382795">
        <w:rPr>
          <w:sz w:val="28"/>
          <w:szCs w:val="28"/>
          <w:lang w:eastAsia="zh-CN"/>
        </w:rPr>
        <w:t xml:space="preserve"> контроля в соответствии с Федеральным законом № 248-ФЗ и настоящим Положением.</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1.5. </w:t>
      </w:r>
      <w:proofErr w:type="gramStart"/>
      <w:r w:rsidRPr="00382795">
        <w:rPr>
          <w:rFonts w:eastAsiaTheme="minorHAnsi"/>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382795">
          <w:rPr>
            <w:rFonts w:eastAsiaTheme="minorHAnsi"/>
            <w:sz w:val="28"/>
            <w:szCs w:val="28"/>
            <w:lang w:eastAsia="en-US"/>
          </w:rPr>
          <w:t>статьей 7</w:t>
        </w:r>
      </w:hyperlink>
      <w:r w:rsidRPr="00382795">
        <w:rPr>
          <w:rFonts w:eastAsiaTheme="minorHAnsi"/>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w:t>
      </w:r>
      <w:r w:rsidRPr="00382795">
        <w:rPr>
          <w:rFonts w:eastAsiaTheme="minorHAnsi"/>
          <w:sz w:val="28"/>
          <w:szCs w:val="28"/>
          <w:lang w:eastAsia="en-US"/>
        </w:rPr>
        <w:lastRenderedPageBreak/>
        <w:t>общедоступной информации, а также</w:t>
      </w:r>
      <w:proofErr w:type="gramEnd"/>
      <w:r w:rsidRPr="00382795">
        <w:rPr>
          <w:rFonts w:eastAsiaTheme="minorHAnsi"/>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382795" w:rsidRPr="00382795" w:rsidRDefault="00382795" w:rsidP="00382795">
      <w:pPr>
        <w:autoSpaceDE w:val="0"/>
        <w:ind w:firstLine="567"/>
        <w:jc w:val="both"/>
        <w:rPr>
          <w:sz w:val="28"/>
          <w:szCs w:val="28"/>
          <w:lang w:eastAsia="zh-CN"/>
        </w:rPr>
      </w:pPr>
      <w:r w:rsidRPr="00382795">
        <w:rPr>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2795" w:rsidRPr="00382795" w:rsidRDefault="00382795" w:rsidP="00382795">
      <w:pPr>
        <w:autoSpaceDE w:val="0"/>
        <w:ind w:firstLine="567"/>
        <w:jc w:val="both"/>
        <w:rPr>
          <w:sz w:val="28"/>
          <w:szCs w:val="28"/>
          <w:lang w:eastAsia="zh-CN"/>
        </w:rPr>
      </w:pPr>
      <w:r w:rsidRPr="00382795">
        <w:rPr>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82795" w:rsidRPr="00382795" w:rsidRDefault="00382795" w:rsidP="00382795">
      <w:pPr>
        <w:autoSpaceDE w:val="0"/>
        <w:ind w:firstLine="709"/>
        <w:jc w:val="both"/>
        <w:rPr>
          <w:sz w:val="28"/>
          <w:szCs w:val="28"/>
          <w:lang w:eastAsia="zh-CN"/>
        </w:rPr>
      </w:pPr>
    </w:p>
    <w:p w:rsidR="00382795" w:rsidRPr="00382795" w:rsidRDefault="00382795" w:rsidP="00382795">
      <w:pPr>
        <w:autoSpaceDE w:val="0"/>
        <w:ind w:firstLine="709"/>
        <w:jc w:val="center"/>
        <w:rPr>
          <w:bCs/>
          <w:sz w:val="28"/>
          <w:szCs w:val="28"/>
          <w:lang w:eastAsia="zh-CN"/>
        </w:rPr>
      </w:pPr>
      <w:r w:rsidRPr="00382795">
        <w:rPr>
          <w:bCs/>
          <w:sz w:val="28"/>
          <w:szCs w:val="28"/>
          <w:lang w:eastAsia="zh-CN"/>
        </w:rPr>
        <w:t>2. Контрольный орган, уполномоченный на осуществление муниципального жилищного контроля.</w:t>
      </w:r>
    </w:p>
    <w:p w:rsidR="00382795" w:rsidRPr="00382795" w:rsidRDefault="00382795" w:rsidP="00382795">
      <w:pPr>
        <w:autoSpaceDE w:val="0"/>
        <w:ind w:firstLine="709"/>
        <w:jc w:val="center"/>
        <w:rPr>
          <w:bCs/>
          <w:sz w:val="28"/>
          <w:szCs w:val="28"/>
          <w:lang w:eastAsia="zh-CN"/>
        </w:rPr>
      </w:pPr>
    </w:p>
    <w:p w:rsidR="00382795" w:rsidRPr="00382795" w:rsidRDefault="00382795" w:rsidP="00382795">
      <w:pPr>
        <w:ind w:firstLine="567"/>
        <w:jc w:val="both"/>
        <w:rPr>
          <w:sz w:val="28"/>
          <w:szCs w:val="28"/>
        </w:rPr>
      </w:pPr>
      <w:r w:rsidRPr="00382795">
        <w:rPr>
          <w:sz w:val="28"/>
          <w:szCs w:val="28"/>
        </w:rPr>
        <w:t>2.1. Муниципальный жилищный контроль осуществляется администрацией Рождественского сельского поселения (далее - администрация).</w:t>
      </w:r>
    </w:p>
    <w:p w:rsidR="00382795" w:rsidRPr="00382795" w:rsidRDefault="00382795" w:rsidP="00382795">
      <w:pPr>
        <w:ind w:firstLine="567"/>
        <w:jc w:val="both"/>
        <w:rPr>
          <w:sz w:val="28"/>
          <w:szCs w:val="28"/>
        </w:rPr>
      </w:pPr>
      <w:r w:rsidRPr="00382795">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382795" w:rsidRPr="00382795" w:rsidRDefault="00382795" w:rsidP="00382795">
      <w:pPr>
        <w:ind w:firstLine="567"/>
        <w:jc w:val="both"/>
        <w:rPr>
          <w:sz w:val="28"/>
          <w:szCs w:val="28"/>
        </w:rPr>
      </w:pPr>
      <w:r w:rsidRPr="00382795">
        <w:rPr>
          <w:sz w:val="28"/>
          <w:szCs w:val="28"/>
        </w:rPr>
        <w:t>- глава администрации;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sz w:val="28"/>
          <w:szCs w:val="28"/>
        </w:rPr>
        <w:t xml:space="preserve">Должностными лицами, </w:t>
      </w:r>
      <w:r w:rsidRPr="00382795">
        <w:rPr>
          <w:rFonts w:eastAsiaTheme="minorHAnsi"/>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82795" w:rsidRPr="00382795" w:rsidRDefault="00382795" w:rsidP="00382795">
      <w:pPr>
        <w:ind w:firstLine="567"/>
        <w:jc w:val="both"/>
        <w:rPr>
          <w:sz w:val="28"/>
          <w:szCs w:val="28"/>
        </w:rPr>
      </w:pPr>
      <w:r w:rsidRPr="00382795">
        <w:rPr>
          <w:sz w:val="28"/>
          <w:szCs w:val="28"/>
        </w:rPr>
        <w:t xml:space="preserve">- инспектор по имуществу  Цыренова Татьяна </w:t>
      </w:r>
      <w:proofErr w:type="spellStart"/>
      <w:r w:rsidRPr="00382795">
        <w:rPr>
          <w:sz w:val="28"/>
          <w:szCs w:val="28"/>
        </w:rPr>
        <w:t>Цырен-Доржиевна</w:t>
      </w:r>
      <w:proofErr w:type="spellEnd"/>
      <w:r w:rsidRPr="00382795">
        <w:rPr>
          <w:sz w:val="28"/>
          <w:szCs w:val="28"/>
        </w:rPr>
        <w:t xml:space="preserve"> Рождественского сельского поселения Поворинского муниципального района Воронежской области</w:t>
      </w:r>
      <w:proofErr w:type="gramStart"/>
      <w:r w:rsidRPr="00382795">
        <w:rPr>
          <w:sz w:val="28"/>
          <w:szCs w:val="28"/>
        </w:rPr>
        <w:t xml:space="preserve"> ;</w:t>
      </w:r>
      <w:proofErr w:type="gramEnd"/>
    </w:p>
    <w:p w:rsidR="00382795" w:rsidRPr="00382795" w:rsidRDefault="00382795" w:rsidP="00382795">
      <w:pPr>
        <w:ind w:firstLine="567"/>
        <w:jc w:val="both"/>
        <w:rPr>
          <w:sz w:val="28"/>
          <w:szCs w:val="28"/>
        </w:rPr>
      </w:pPr>
      <w:r w:rsidRPr="00382795">
        <w:rPr>
          <w:sz w:val="28"/>
          <w:szCs w:val="28"/>
        </w:rPr>
        <w:t>- главный специалист Черикова И.Ю. администрации Рождественского сельского поселения Поворинского муниципального района Воронежской области</w:t>
      </w:r>
    </w:p>
    <w:p w:rsidR="00382795" w:rsidRPr="00382795" w:rsidRDefault="00382795" w:rsidP="00382795">
      <w:pPr>
        <w:ind w:firstLine="567"/>
        <w:jc w:val="both"/>
        <w:rPr>
          <w:sz w:val="28"/>
          <w:szCs w:val="28"/>
        </w:rPr>
      </w:pP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sz w:val="28"/>
          <w:szCs w:val="28"/>
        </w:rPr>
        <w:t xml:space="preserve">2.2. </w:t>
      </w:r>
      <w:r w:rsidRPr="00382795">
        <w:rPr>
          <w:rFonts w:eastAsiaTheme="minorHAnsi"/>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382795">
          <w:rPr>
            <w:rFonts w:eastAsiaTheme="minorHAnsi"/>
            <w:sz w:val="28"/>
            <w:szCs w:val="28"/>
            <w:lang w:eastAsia="en-US"/>
          </w:rPr>
          <w:t>статьей</w:t>
        </w:r>
      </w:hyperlink>
      <w:r w:rsidRPr="00382795">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82795" w:rsidRPr="00382795" w:rsidRDefault="00382795" w:rsidP="00382795">
      <w:pPr>
        <w:autoSpaceDE w:val="0"/>
        <w:ind w:firstLine="709"/>
        <w:jc w:val="both"/>
        <w:rPr>
          <w:sz w:val="28"/>
          <w:szCs w:val="28"/>
          <w:lang w:eastAsia="zh-CN"/>
        </w:rPr>
      </w:pPr>
      <w:r w:rsidRPr="00382795">
        <w:rPr>
          <w:sz w:val="28"/>
          <w:szCs w:val="28"/>
          <w:lang w:eastAsia="zh-CN"/>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2" w:name="Par61"/>
      <w:bookmarkEnd w:id="2"/>
    </w:p>
    <w:p w:rsidR="00382795" w:rsidRPr="00382795" w:rsidRDefault="00382795" w:rsidP="00382795">
      <w:pPr>
        <w:autoSpaceDE w:val="0"/>
        <w:ind w:firstLine="709"/>
        <w:jc w:val="both"/>
        <w:rPr>
          <w:sz w:val="28"/>
          <w:szCs w:val="28"/>
          <w:lang w:eastAsia="zh-CN"/>
        </w:rPr>
      </w:pPr>
    </w:p>
    <w:p w:rsidR="00382795" w:rsidRPr="00382795" w:rsidRDefault="00382795" w:rsidP="00382795">
      <w:pPr>
        <w:autoSpaceDE w:val="0"/>
        <w:ind w:firstLine="709"/>
        <w:jc w:val="both"/>
        <w:rPr>
          <w:sz w:val="28"/>
          <w:szCs w:val="28"/>
          <w:lang w:eastAsia="zh-CN"/>
        </w:rPr>
      </w:pPr>
    </w:p>
    <w:p w:rsidR="00382795" w:rsidRPr="00382795" w:rsidRDefault="00382795" w:rsidP="00382795">
      <w:pPr>
        <w:autoSpaceDE w:val="0"/>
        <w:autoSpaceDN w:val="0"/>
        <w:adjustRightInd w:val="0"/>
        <w:jc w:val="center"/>
        <w:outlineLvl w:val="0"/>
        <w:rPr>
          <w:rFonts w:eastAsiaTheme="minorHAnsi"/>
          <w:b/>
          <w:bCs/>
          <w:sz w:val="28"/>
          <w:szCs w:val="28"/>
          <w:lang w:eastAsia="en-US"/>
        </w:rPr>
      </w:pPr>
      <w:r w:rsidRPr="00382795">
        <w:rPr>
          <w:rFonts w:eastAsiaTheme="minorHAnsi"/>
          <w:b/>
          <w:bCs/>
          <w:sz w:val="28"/>
          <w:szCs w:val="28"/>
          <w:lang w:eastAsia="en-US"/>
        </w:rPr>
        <w:t xml:space="preserve">3. Управление рисками причинения вреда (ущерба) </w:t>
      </w:r>
      <w:proofErr w:type="gramStart"/>
      <w:r w:rsidRPr="00382795">
        <w:rPr>
          <w:rFonts w:eastAsiaTheme="minorHAnsi"/>
          <w:b/>
          <w:bCs/>
          <w:sz w:val="28"/>
          <w:szCs w:val="28"/>
          <w:lang w:eastAsia="en-US"/>
        </w:rPr>
        <w:t>охраняемым</w:t>
      </w:r>
      <w:proofErr w:type="gramEnd"/>
    </w:p>
    <w:p w:rsidR="00382795" w:rsidRPr="00382795" w:rsidRDefault="00382795" w:rsidP="00382795">
      <w:pPr>
        <w:autoSpaceDE w:val="0"/>
        <w:autoSpaceDN w:val="0"/>
        <w:adjustRightInd w:val="0"/>
        <w:jc w:val="center"/>
        <w:rPr>
          <w:rFonts w:eastAsiaTheme="minorHAnsi"/>
          <w:b/>
          <w:bCs/>
          <w:sz w:val="28"/>
          <w:szCs w:val="28"/>
          <w:lang w:eastAsia="en-US"/>
        </w:rPr>
      </w:pPr>
      <w:r w:rsidRPr="00382795">
        <w:rPr>
          <w:rFonts w:eastAsiaTheme="minorHAnsi"/>
          <w:b/>
          <w:bCs/>
          <w:sz w:val="28"/>
          <w:szCs w:val="28"/>
          <w:lang w:eastAsia="en-US"/>
        </w:rPr>
        <w:t>законом ценностям при осуществлении муниципального</w:t>
      </w:r>
    </w:p>
    <w:p w:rsidR="00382795" w:rsidRPr="00382795" w:rsidRDefault="00382795" w:rsidP="00382795">
      <w:pPr>
        <w:autoSpaceDE w:val="0"/>
        <w:autoSpaceDN w:val="0"/>
        <w:adjustRightInd w:val="0"/>
        <w:jc w:val="center"/>
        <w:rPr>
          <w:rFonts w:eastAsiaTheme="minorHAnsi"/>
          <w:b/>
          <w:bCs/>
          <w:sz w:val="28"/>
          <w:szCs w:val="28"/>
          <w:lang w:eastAsia="en-US"/>
        </w:rPr>
      </w:pPr>
      <w:r w:rsidRPr="00382795">
        <w:rPr>
          <w:rFonts w:eastAsiaTheme="minorHAnsi"/>
          <w:b/>
          <w:bCs/>
          <w:sz w:val="28"/>
          <w:szCs w:val="28"/>
          <w:lang w:eastAsia="en-US"/>
        </w:rPr>
        <w:t>жилищного контроля</w:t>
      </w:r>
    </w:p>
    <w:p w:rsidR="00382795" w:rsidRPr="00382795" w:rsidRDefault="00382795" w:rsidP="00382795">
      <w:pPr>
        <w:autoSpaceDE w:val="0"/>
        <w:autoSpaceDN w:val="0"/>
        <w:adjustRightInd w:val="0"/>
        <w:jc w:val="center"/>
        <w:rPr>
          <w:rFonts w:eastAsiaTheme="minorHAnsi"/>
          <w:b/>
          <w:bCs/>
          <w:sz w:val="28"/>
          <w:szCs w:val="28"/>
          <w:lang w:eastAsia="en-US"/>
        </w:rPr>
      </w:pP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382795">
          <w:rPr>
            <w:rFonts w:eastAsiaTheme="minorHAnsi"/>
            <w:sz w:val="28"/>
            <w:szCs w:val="28"/>
            <w:lang w:eastAsia="en-US"/>
          </w:rPr>
          <w:t>пунктом 1.5</w:t>
        </w:r>
      </w:hyperlink>
      <w:r w:rsidRPr="00382795">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а) средний риск;</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б) умеренный риск;</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в) низкий риск.</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382795">
          <w:rPr>
            <w:rFonts w:eastAsiaTheme="minorHAnsi"/>
            <w:sz w:val="28"/>
            <w:szCs w:val="28"/>
            <w:lang w:eastAsia="en-US"/>
          </w:rPr>
          <w:t>критериями</w:t>
        </w:r>
      </w:hyperlink>
      <w:r w:rsidRPr="00382795">
        <w:rPr>
          <w:rFonts w:eastAsiaTheme="minorHAnsi"/>
          <w:sz w:val="28"/>
          <w:szCs w:val="28"/>
          <w:lang w:eastAsia="en-US"/>
        </w:rPr>
        <w:t xml:space="preserve"> отнесения объектов контроля к категориям риска согласно Приложению № 3 к настоящему Решению.</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382795">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82795" w:rsidRPr="00382795" w:rsidRDefault="00382795" w:rsidP="00382795">
      <w:pPr>
        <w:autoSpaceDE w:val="0"/>
        <w:autoSpaceDN w:val="0"/>
        <w:adjustRightInd w:val="0"/>
        <w:ind w:firstLine="540"/>
        <w:jc w:val="both"/>
        <w:rPr>
          <w:rFonts w:eastAsiaTheme="minorHAnsi"/>
          <w:sz w:val="28"/>
          <w:szCs w:val="28"/>
          <w:lang w:eastAsia="en-US"/>
        </w:rPr>
      </w:pPr>
      <w:bookmarkStart w:id="3" w:name="Par9"/>
      <w:bookmarkEnd w:id="3"/>
      <w:r w:rsidRPr="00382795">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Сведения об объектах контроля с присвоенной им категорией риска размещаются на официальном сайте администрации «Вестнике» Рождественского сельского поселения Поворинского муниципального района Воронежской области»  в информационно-телекоммуникационной сети «Интернет» (далее - официальном сайте).</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382795">
          <w:rPr>
            <w:rFonts w:eastAsiaTheme="minorHAnsi"/>
            <w:sz w:val="28"/>
            <w:szCs w:val="28"/>
            <w:lang w:eastAsia="en-US"/>
          </w:rPr>
          <w:t>главой 9</w:t>
        </w:r>
      </w:hyperlink>
      <w:r w:rsidRPr="00382795">
        <w:rPr>
          <w:rFonts w:eastAsiaTheme="minorHAnsi"/>
          <w:sz w:val="28"/>
          <w:szCs w:val="28"/>
          <w:lang w:eastAsia="en-US"/>
        </w:rPr>
        <w:t xml:space="preserve"> Федерального закона    № 248-ФЗ с учетом следующих особенностей:</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в) срок рассмотрения заявления не может превышать 5 рабочих дней со дня регистрации.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4" w:anchor="Par9" w:history="1">
        <w:r w:rsidRPr="00382795">
          <w:rPr>
            <w:rFonts w:eastAsiaTheme="minorHAnsi"/>
            <w:sz w:val="28"/>
            <w:szCs w:val="28"/>
            <w:lang w:eastAsia="en-US"/>
          </w:rPr>
          <w:t>пункте 2.1</w:t>
        </w:r>
      </w:hyperlink>
      <w:r w:rsidRPr="00382795">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82795" w:rsidRPr="00382795" w:rsidRDefault="00382795" w:rsidP="00382795">
      <w:pPr>
        <w:autoSpaceDE w:val="0"/>
        <w:ind w:firstLine="567"/>
        <w:jc w:val="center"/>
        <w:rPr>
          <w:bCs/>
          <w:sz w:val="28"/>
          <w:szCs w:val="28"/>
          <w:lang w:eastAsia="zh-CN"/>
        </w:rPr>
      </w:pPr>
    </w:p>
    <w:p w:rsidR="00382795" w:rsidRPr="00382795" w:rsidRDefault="00382795" w:rsidP="00382795">
      <w:pPr>
        <w:autoSpaceDE w:val="0"/>
        <w:ind w:firstLine="709"/>
        <w:jc w:val="center"/>
        <w:rPr>
          <w:bCs/>
          <w:sz w:val="28"/>
          <w:szCs w:val="28"/>
          <w:lang w:eastAsia="zh-CN"/>
        </w:rPr>
      </w:pPr>
      <w:r w:rsidRPr="00382795">
        <w:rPr>
          <w:bCs/>
          <w:sz w:val="28"/>
          <w:szCs w:val="28"/>
          <w:lang w:eastAsia="zh-CN"/>
        </w:rPr>
        <w:t>4. Профилактика рисков причинения вреда (ущерба) охраняемым законом ценностям</w:t>
      </w:r>
    </w:p>
    <w:p w:rsidR="00382795" w:rsidRPr="00382795" w:rsidRDefault="00382795" w:rsidP="00382795">
      <w:pPr>
        <w:autoSpaceDE w:val="0"/>
        <w:ind w:firstLine="709"/>
        <w:jc w:val="both"/>
        <w:rPr>
          <w:sz w:val="28"/>
          <w:szCs w:val="28"/>
          <w:lang w:eastAsia="zh-CN"/>
        </w:rPr>
      </w:pPr>
      <w:r w:rsidRPr="00382795">
        <w:rPr>
          <w:sz w:val="28"/>
          <w:szCs w:val="28"/>
          <w:lang w:eastAsia="zh-CN"/>
        </w:rPr>
        <w:t>4.1. Администрация осуществляет муниципальный жилищный контроль посредством проведения:</w:t>
      </w:r>
    </w:p>
    <w:p w:rsidR="00382795" w:rsidRPr="00382795" w:rsidRDefault="00382795" w:rsidP="00382795">
      <w:pPr>
        <w:autoSpaceDE w:val="0"/>
        <w:ind w:firstLine="709"/>
        <w:jc w:val="both"/>
        <w:rPr>
          <w:sz w:val="28"/>
          <w:szCs w:val="28"/>
          <w:lang w:eastAsia="zh-CN"/>
        </w:rPr>
      </w:pPr>
      <w:r w:rsidRPr="00382795">
        <w:rPr>
          <w:sz w:val="28"/>
          <w:szCs w:val="28"/>
          <w:lang w:eastAsia="zh-CN"/>
        </w:rPr>
        <w:t>а) профилактических мероприятий;</w:t>
      </w:r>
    </w:p>
    <w:p w:rsidR="00382795" w:rsidRPr="00382795" w:rsidRDefault="00382795" w:rsidP="00382795">
      <w:pPr>
        <w:autoSpaceDE w:val="0"/>
        <w:ind w:firstLine="709"/>
        <w:jc w:val="both"/>
        <w:rPr>
          <w:sz w:val="28"/>
          <w:szCs w:val="28"/>
          <w:highlight w:val="green"/>
          <w:lang w:eastAsia="zh-CN"/>
        </w:rPr>
      </w:pPr>
      <w:r w:rsidRPr="00382795">
        <w:rPr>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382795" w:rsidRPr="00382795" w:rsidRDefault="00382795" w:rsidP="00382795">
      <w:pPr>
        <w:autoSpaceDE w:val="0"/>
        <w:ind w:firstLine="709"/>
        <w:jc w:val="both"/>
        <w:rPr>
          <w:sz w:val="28"/>
          <w:szCs w:val="28"/>
          <w:highlight w:val="green"/>
          <w:lang w:eastAsia="zh-CN"/>
        </w:rPr>
      </w:pPr>
      <w:r w:rsidRPr="00382795">
        <w:rPr>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2795" w:rsidRPr="00382795" w:rsidRDefault="00382795" w:rsidP="00382795">
      <w:pPr>
        <w:autoSpaceDE w:val="0"/>
        <w:ind w:firstLine="709"/>
        <w:jc w:val="both"/>
        <w:rPr>
          <w:sz w:val="28"/>
          <w:szCs w:val="28"/>
          <w:lang w:eastAsia="zh-CN"/>
        </w:rPr>
      </w:pPr>
      <w:r w:rsidRPr="00382795">
        <w:rPr>
          <w:sz w:val="28"/>
          <w:szCs w:val="28"/>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2795" w:rsidRPr="00382795" w:rsidRDefault="00382795" w:rsidP="00382795">
      <w:pPr>
        <w:autoSpaceDE w:val="0"/>
        <w:ind w:firstLine="709"/>
        <w:jc w:val="both"/>
        <w:rPr>
          <w:sz w:val="28"/>
          <w:szCs w:val="28"/>
          <w:lang w:eastAsia="zh-CN"/>
        </w:rPr>
      </w:pPr>
      <w:r w:rsidRPr="00382795">
        <w:rPr>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2795" w:rsidRPr="00382795" w:rsidRDefault="00382795" w:rsidP="00382795">
      <w:pPr>
        <w:autoSpaceDE w:val="0"/>
        <w:ind w:firstLine="709"/>
        <w:jc w:val="both"/>
        <w:rPr>
          <w:sz w:val="28"/>
          <w:szCs w:val="28"/>
          <w:highlight w:val="green"/>
          <w:lang w:eastAsia="zh-CN"/>
        </w:rPr>
      </w:pPr>
      <w:r w:rsidRPr="00382795">
        <w:rPr>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4.6. </w:t>
      </w:r>
      <w:proofErr w:type="gramStart"/>
      <w:r w:rsidRPr="00382795">
        <w:rPr>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382795">
        <w:rPr>
          <w:sz w:val="28"/>
          <w:szCs w:val="28"/>
          <w:lang w:eastAsia="zh-CN"/>
        </w:rPr>
        <w:t xml:space="preserve"> с компетенцией.</w:t>
      </w:r>
    </w:p>
    <w:p w:rsidR="00382795" w:rsidRPr="00382795" w:rsidRDefault="00382795" w:rsidP="00382795">
      <w:pPr>
        <w:autoSpaceDE w:val="0"/>
        <w:ind w:firstLine="709"/>
        <w:jc w:val="both"/>
        <w:rPr>
          <w:sz w:val="28"/>
          <w:szCs w:val="28"/>
          <w:lang w:eastAsia="zh-CN"/>
        </w:rPr>
      </w:pPr>
      <w:r w:rsidRPr="00382795">
        <w:rPr>
          <w:sz w:val="28"/>
          <w:szCs w:val="28"/>
          <w:lang w:eastAsia="zh-CN"/>
        </w:rPr>
        <w:t>4.7. При осуществлении администрацией муниципального жилищного контроля проводятся следующие виды профилактических мероприятий:</w:t>
      </w:r>
    </w:p>
    <w:p w:rsidR="00382795" w:rsidRPr="00382795" w:rsidRDefault="00382795" w:rsidP="00382795">
      <w:pPr>
        <w:autoSpaceDE w:val="0"/>
        <w:ind w:firstLine="709"/>
        <w:jc w:val="both"/>
        <w:rPr>
          <w:sz w:val="28"/>
          <w:szCs w:val="28"/>
          <w:lang w:eastAsia="zh-CN"/>
        </w:rPr>
      </w:pPr>
      <w:r w:rsidRPr="00382795">
        <w:rPr>
          <w:sz w:val="28"/>
          <w:szCs w:val="28"/>
          <w:lang w:eastAsia="zh-CN"/>
        </w:rPr>
        <w:t>а) информирование;</w:t>
      </w:r>
    </w:p>
    <w:p w:rsidR="00382795" w:rsidRPr="00382795" w:rsidRDefault="00382795" w:rsidP="00382795">
      <w:pPr>
        <w:autoSpaceDE w:val="0"/>
        <w:ind w:firstLine="709"/>
        <w:jc w:val="both"/>
        <w:rPr>
          <w:sz w:val="28"/>
          <w:szCs w:val="28"/>
          <w:lang w:eastAsia="zh-CN"/>
        </w:rPr>
      </w:pPr>
      <w:r w:rsidRPr="00382795">
        <w:rPr>
          <w:sz w:val="28"/>
          <w:szCs w:val="28"/>
          <w:lang w:eastAsia="zh-CN"/>
        </w:rPr>
        <w:t>б) обобщение правоприменительной практики</w:t>
      </w:r>
      <w:r w:rsidRPr="00382795">
        <w:rPr>
          <w:sz w:val="28"/>
          <w:szCs w:val="28"/>
          <w:vertAlign w:val="superscript"/>
          <w:lang w:eastAsia="zh-CN"/>
        </w:rPr>
        <w:footnoteReference w:id="1"/>
      </w:r>
      <w:r w:rsidRPr="00382795">
        <w:rPr>
          <w:sz w:val="28"/>
          <w:szCs w:val="28"/>
          <w:lang w:eastAsia="zh-CN"/>
        </w:rPr>
        <w:t>;</w:t>
      </w:r>
    </w:p>
    <w:p w:rsidR="00382795" w:rsidRPr="00382795" w:rsidRDefault="00382795" w:rsidP="00382795">
      <w:pPr>
        <w:autoSpaceDE w:val="0"/>
        <w:ind w:firstLine="709"/>
        <w:jc w:val="both"/>
        <w:rPr>
          <w:sz w:val="28"/>
          <w:szCs w:val="28"/>
          <w:lang w:eastAsia="zh-CN"/>
        </w:rPr>
      </w:pPr>
      <w:r w:rsidRPr="00382795">
        <w:rPr>
          <w:sz w:val="28"/>
          <w:szCs w:val="28"/>
          <w:lang w:eastAsia="zh-CN"/>
        </w:rPr>
        <w:t>в) объявление предостережения;</w:t>
      </w:r>
    </w:p>
    <w:p w:rsidR="00382795" w:rsidRPr="00382795" w:rsidRDefault="00382795" w:rsidP="00382795">
      <w:pPr>
        <w:autoSpaceDE w:val="0"/>
        <w:ind w:firstLine="709"/>
        <w:jc w:val="both"/>
        <w:rPr>
          <w:sz w:val="28"/>
          <w:szCs w:val="28"/>
          <w:lang w:eastAsia="zh-CN"/>
        </w:rPr>
      </w:pPr>
      <w:r w:rsidRPr="00382795">
        <w:rPr>
          <w:sz w:val="28"/>
          <w:szCs w:val="28"/>
          <w:lang w:eastAsia="zh-CN"/>
        </w:rPr>
        <w:t>г) консультирование;</w:t>
      </w:r>
    </w:p>
    <w:p w:rsidR="00382795" w:rsidRPr="00382795" w:rsidRDefault="00382795" w:rsidP="00382795">
      <w:pPr>
        <w:autoSpaceDE w:val="0"/>
        <w:ind w:firstLine="709"/>
        <w:jc w:val="both"/>
        <w:rPr>
          <w:sz w:val="28"/>
          <w:szCs w:val="28"/>
          <w:lang w:eastAsia="zh-CN"/>
        </w:rPr>
      </w:pPr>
      <w:r w:rsidRPr="00382795">
        <w:rPr>
          <w:sz w:val="28"/>
          <w:szCs w:val="28"/>
          <w:lang w:eastAsia="zh-CN"/>
        </w:rPr>
        <w:t>д) профилактический визит.</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82795">
        <w:rPr>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382795">
        <w:rPr>
          <w:sz w:val="28"/>
          <w:szCs w:val="28"/>
          <w:lang w:eastAsia="zh-CN"/>
        </w:rPr>
        <w:t>.</w:t>
      </w:r>
    </w:p>
    <w:p w:rsidR="00382795" w:rsidRPr="00382795" w:rsidRDefault="00382795" w:rsidP="00382795">
      <w:pPr>
        <w:autoSpaceDE w:val="0"/>
        <w:ind w:firstLine="709"/>
        <w:jc w:val="both"/>
        <w:rPr>
          <w:sz w:val="28"/>
          <w:szCs w:val="28"/>
          <w:lang w:eastAsia="zh-CN"/>
        </w:rPr>
      </w:pPr>
      <w:r w:rsidRPr="00382795">
        <w:rPr>
          <w:sz w:val="28"/>
          <w:szCs w:val="28"/>
          <w:lang w:eastAsia="zh-CN"/>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82795" w:rsidRPr="00382795" w:rsidRDefault="00382795" w:rsidP="00382795">
      <w:pPr>
        <w:autoSpaceDE w:val="0"/>
        <w:ind w:firstLine="709"/>
        <w:jc w:val="both"/>
        <w:rPr>
          <w:sz w:val="28"/>
          <w:szCs w:val="28"/>
          <w:lang w:eastAsia="zh-CN"/>
        </w:rPr>
      </w:pPr>
      <w:r w:rsidRPr="00382795">
        <w:rPr>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Доклад о правоприменительной практике готовится администрацией до 1 марта года, следующего за </w:t>
      </w:r>
      <w:proofErr w:type="gramStart"/>
      <w:r w:rsidRPr="00382795">
        <w:rPr>
          <w:sz w:val="28"/>
          <w:szCs w:val="28"/>
          <w:lang w:eastAsia="zh-CN"/>
        </w:rPr>
        <w:t>отчетным</w:t>
      </w:r>
      <w:proofErr w:type="gramEnd"/>
      <w:r w:rsidRPr="00382795">
        <w:rPr>
          <w:sz w:val="28"/>
          <w:szCs w:val="28"/>
          <w:lang w:eastAsia="zh-CN"/>
        </w:rPr>
        <w:t>.</w:t>
      </w:r>
    </w:p>
    <w:p w:rsidR="00382795" w:rsidRPr="00382795" w:rsidRDefault="00382795" w:rsidP="00382795">
      <w:pPr>
        <w:autoSpaceDE w:val="0"/>
        <w:ind w:firstLine="567"/>
        <w:jc w:val="both"/>
        <w:rPr>
          <w:sz w:val="28"/>
          <w:szCs w:val="28"/>
          <w:lang w:eastAsia="zh-CN"/>
        </w:rPr>
      </w:pPr>
      <w:r w:rsidRPr="00382795">
        <w:rPr>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382795">
        <w:rPr>
          <w:sz w:val="28"/>
          <w:szCs w:val="28"/>
          <w:lang w:eastAsia="zh-CN"/>
        </w:rPr>
        <w:t>и</w:t>
      </w:r>
      <w:proofErr w:type="gramEnd"/>
      <w:r w:rsidRPr="00382795">
        <w:rPr>
          <w:sz w:val="28"/>
          <w:szCs w:val="28"/>
          <w:lang w:eastAsia="zh-CN"/>
        </w:rPr>
        <w:t xml:space="preserve"> 15 календарных дней со дня окончания общественных обсуждений.</w:t>
      </w:r>
    </w:p>
    <w:p w:rsidR="00382795" w:rsidRPr="00382795" w:rsidRDefault="00382795" w:rsidP="00382795">
      <w:pPr>
        <w:autoSpaceDE w:val="0"/>
        <w:autoSpaceDN w:val="0"/>
        <w:adjustRightInd w:val="0"/>
        <w:ind w:firstLine="567"/>
        <w:jc w:val="both"/>
        <w:rPr>
          <w:sz w:val="28"/>
          <w:szCs w:val="28"/>
        </w:rPr>
      </w:pPr>
      <w:proofErr w:type="gramStart"/>
      <w:r w:rsidRPr="00382795">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w:t>
      </w:r>
      <w:r w:rsidRPr="00382795">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Pr="00382795">
        <w:rPr>
          <w:rFonts w:eastAsiaTheme="minorHAnsi"/>
          <w:sz w:val="28"/>
          <w:szCs w:val="28"/>
          <w:lang w:eastAsia="en-US"/>
        </w:rPr>
        <w:t xml:space="preserve"> сводного доклада о государственном контроле (надзоре), муниципальном контроле в Российской Федерации»</w:t>
      </w:r>
      <w:r w:rsidRPr="00382795">
        <w:rPr>
          <w:sz w:val="28"/>
          <w:szCs w:val="28"/>
        </w:rPr>
        <w:t>.</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4.10. </w:t>
      </w:r>
      <w:proofErr w:type="gramStart"/>
      <w:r w:rsidRPr="00382795">
        <w:rPr>
          <w:sz w:val="28"/>
          <w:szCs w:val="28"/>
          <w:lang w:eastAsia="zh-CN"/>
        </w:rPr>
        <w:t>Предостережение о недопустимости нарушения обязательных требований и предложение</w:t>
      </w:r>
      <w:r w:rsidRPr="00382795">
        <w:rPr>
          <w:sz w:val="28"/>
          <w:szCs w:val="28"/>
          <w:shd w:val="clear" w:color="auto" w:fill="FFFFFF"/>
          <w:lang w:eastAsia="zh-CN"/>
        </w:rPr>
        <w:t xml:space="preserve"> принять меры по обеспечению соблюдения обязательных требований</w:t>
      </w:r>
      <w:r w:rsidRPr="00382795">
        <w:rPr>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382795">
        <w:rPr>
          <w:sz w:val="28"/>
          <w:szCs w:val="28"/>
          <w:lang w:eastAsia="zh-CN"/>
        </w:rPr>
        <w:t xml:space="preserve"> (ущерба) охраняемым законом ценностям. </w:t>
      </w:r>
    </w:p>
    <w:p w:rsidR="00382795" w:rsidRPr="00382795" w:rsidRDefault="00382795" w:rsidP="00382795">
      <w:pPr>
        <w:autoSpaceDE w:val="0"/>
        <w:autoSpaceDN w:val="0"/>
        <w:adjustRightInd w:val="0"/>
        <w:ind w:firstLine="567"/>
        <w:jc w:val="both"/>
        <w:rPr>
          <w:rFonts w:eastAsiaTheme="minorHAnsi"/>
          <w:sz w:val="28"/>
          <w:szCs w:val="28"/>
          <w:lang w:eastAsia="en-US"/>
        </w:rPr>
      </w:pPr>
      <w:proofErr w:type="gramStart"/>
      <w:r w:rsidRPr="00382795">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82795">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82795" w:rsidRPr="00382795" w:rsidRDefault="00382795" w:rsidP="00382795">
      <w:pPr>
        <w:ind w:firstLine="709"/>
        <w:jc w:val="both"/>
        <w:rPr>
          <w:sz w:val="28"/>
          <w:szCs w:val="28"/>
        </w:rPr>
      </w:pPr>
      <w:r w:rsidRPr="00382795">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82795">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82795">
        <w:rPr>
          <w:sz w:val="28"/>
          <w:szCs w:val="28"/>
        </w:rPr>
        <w:t xml:space="preserve">. </w:t>
      </w:r>
    </w:p>
    <w:p w:rsidR="00382795" w:rsidRPr="00382795" w:rsidRDefault="00382795" w:rsidP="00382795">
      <w:pPr>
        <w:autoSpaceDE w:val="0"/>
        <w:ind w:firstLine="709"/>
        <w:jc w:val="both"/>
        <w:rPr>
          <w:sz w:val="28"/>
          <w:szCs w:val="28"/>
          <w:lang w:eastAsia="zh-CN"/>
        </w:rPr>
      </w:pPr>
      <w:r w:rsidRPr="00382795">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82795" w:rsidRPr="00382795" w:rsidRDefault="00382795" w:rsidP="00382795">
      <w:pPr>
        <w:autoSpaceDE w:val="0"/>
        <w:autoSpaceDN w:val="0"/>
        <w:adjustRightInd w:val="0"/>
        <w:ind w:firstLine="709"/>
        <w:jc w:val="both"/>
        <w:rPr>
          <w:rFonts w:eastAsiaTheme="minorHAnsi"/>
          <w:sz w:val="28"/>
          <w:szCs w:val="28"/>
          <w:lang w:eastAsia="en-US"/>
        </w:rPr>
      </w:pPr>
      <w:r w:rsidRPr="00382795">
        <w:rPr>
          <w:rFonts w:eastAsiaTheme="minorHAnsi"/>
          <w:sz w:val="28"/>
          <w:szCs w:val="28"/>
          <w:lang w:eastAsia="en-US"/>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382795">
          <w:rPr>
            <w:rFonts w:eastAsiaTheme="minorHAnsi"/>
            <w:sz w:val="28"/>
            <w:szCs w:val="28"/>
            <w:lang w:eastAsia="en-US"/>
          </w:rPr>
          <w:t>частью 6 статьи 21</w:t>
        </w:r>
      </w:hyperlink>
      <w:r w:rsidRPr="00382795">
        <w:rPr>
          <w:rFonts w:eastAsiaTheme="minorHAnsi"/>
          <w:sz w:val="28"/>
          <w:szCs w:val="28"/>
          <w:lang w:eastAsia="en-US"/>
        </w:rPr>
        <w:t xml:space="preserve"> Федерального закона № 248-ФЗ, в течение 30 дней со дня получения контролируемым лицом предостережения.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Возражение должно содержать: </w:t>
      </w:r>
    </w:p>
    <w:p w:rsidR="00382795" w:rsidRPr="00382795" w:rsidRDefault="00382795" w:rsidP="00382795">
      <w:pPr>
        <w:autoSpaceDE w:val="0"/>
        <w:autoSpaceDN w:val="0"/>
        <w:adjustRightInd w:val="0"/>
        <w:ind w:firstLine="540"/>
        <w:jc w:val="both"/>
        <w:rPr>
          <w:rFonts w:eastAsiaTheme="minorHAnsi"/>
          <w:sz w:val="28"/>
          <w:szCs w:val="28"/>
          <w:lang w:eastAsia="en-US"/>
        </w:rPr>
      </w:pPr>
      <w:proofErr w:type="gramStart"/>
      <w:r w:rsidRPr="00382795">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идентификационный номер налогоплательщика - контролируемого лица;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дата и номер предостережения, направленного в адрес контролируемого лица;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об оставлении предостережения без изменения;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об отмене предостережения.</w:t>
      </w:r>
    </w:p>
    <w:p w:rsidR="00382795" w:rsidRPr="00382795" w:rsidRDefault="00382795" w:rsidP="00382795">
      <w:pPr>
        <w:autoSpaceDE w:val="0"/>
        <w:ind w:firstLine="709"/>
        <w:jc w:val="both"/>
        <w:rPr>
          <w:sz w:val="28"/>
          <w:szCs w:val="28"/>
          <w:lang w:eastAsia="zh-CN"/>
        </w:rPr>
      </w:pPr>
      <w:r w:rsidRPr="00382795">
        <w:rPr>
          <w:sz w:val="28"/>
          <w:szCs w:val="28"/>
          <w:lang w:eastAsia="zh-CN"/>
        </w:rPr>
        <w:t>В случае оставления предостережения без изменения указывается мотивированное обоснование.</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82795" w:rsidRPr="00382795" w:rsidRDefault="00382795" w:rsidP="00382795">
      <w:pPr>
        <w:autoSpaceDE w:val="0"/>
        <w:ind w:firstLine="709"/>
        <w:jc w:val="both"/>
        <w:rPr>
          <w:sz w:val="28"/>
          <w:szCs w:val="28"/>
          <w:lang w:eastAsia="zh-CN"/>
        </w:rPr>
      </w:pPr>
      <w:r w:rsidRPr="00382795">
        <w:rPr>
          <w:sz w:val="28"/>
          <w:szCs w:val="28"/>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82795" w:rsidRPr="00382795" w:rsidRDefault="00382795" w:rsidP="00382795">
      <w:pPr>
        <w:autoSpaceDE w:val="0"/>
        <w:ind w:firstLine="709"/>
        <w:jc w:val="both"/>
        <w:rPr>
          <w:sz w:val="28"/>
          <w:szCs w:val="28"/>
          <w:lang w:eastAsia="zh-CN"/>
        </w:rPr>
      </w:pPr>
      <w:r w:rsidRPr="00382795">
        <w:rPr>
          <w:sz w:val="28"/>
          <w:szCs w:val="28"/>
          <w:lang w:eastAsia="zh-CN"/>
        </w:rPr>
        <w:t>Консультирование осуществляется в устной или письменной форме по следующим вопросам:</w:t>
      </w:r>
    </w:p>
    <w:p w:rsidR="00382795" w:rsidRPr="00382795" w:rsidRDefault="00382795" w:rsidP="00382795">
      <w:pPr>
        <w:autoSpaceDE w:val="0"/>
        <w:ind w:firstLine="709"/>
        <w:jc w:val="both"/>
        <w:rPr>
          <w:sz w:val="28"/>
          <w:szCs w:val="28"/>
          <w:lang w:eastAsia="zh-CN"/>
        </w:rPr>
      </w:pPr>
      <w:r w:rsidRPr="00382795">
        <w:rPr>
          <w:sz w:val="28"/>
          <w:szCs w:val="28"/>
          <w:lang w:eastAsia="zh-CN"/>
        </w:rPr>
        <w:t>1) организация и осуществление муниципального жилищного контроля;</w:t>
      </w:r>
    </w:p>
    <w:p w:rsidR="00382795" w:rsidRPr="00382795" w:rsidRDefault="00382795" w:rsidP="00382795">
      <w:pPr>
        <w:autoSpaceDE w:val="0"/>
        <w:ind w:firstLine="709"/>
        <w:jc w:val="both"/>
        <w:rPr>
          <w:sz w:val="28"/>
          <w:szCs w:val="28"/>
          <w:lang w:eastAsia="zh-CN"/>
        </w:rPr>
      </w:pPr>
      <w:r w:rsidRPr="00382795">
        <w:rPr>
          <w:sz w:val="28"/>
          <w:szCs w:val="28"/>
          <w:lang w:eastAsia="zh-CN"/>
        </w:rPr>
        <w:t>2) порядок осуществления контрольных мероприятий, установленных настоящим Положением;</w:t>
      </w:r>
    </w:p>
    <w:p w:rsidR="00382795" w:rsidRPr="00382795" w:rsidRDefault="00382795" w:rsidP="00382795">
      <w:pPr>
        <w:autoSpaceDE w:val="0"/>
        <w:ind w:firstLine="709"/>
        <w:jc w:val="both"/>
        <w:rPr>
          <w:sz w:val="28"/>
          <w:szCs w:val="28"/>
          <w:lang w:eastAsia="zh-CN"/>
        </w:rPr>
      </w:pPr>
      <w:r w:rsidRPr="00382795">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82795" w:rsidRPr="00382795" w:rsidRDefault="00382795" w:rsidP="00382795">
      <w:pPr>
        <w:autoSpaceDE w:val="0"/>
        <w:ind w:firstLine="709"/>
        <w:jc w:val="both"/>
        <w:rPr>
          <w:sz w:val="28"/>
          <w:szCs w:val="28"/>
          <w:lang w:eastAsia="zh-CN"/>
        </w:rPr>
      </w:pPr>
      <w:r w:rsidRPr="00382795">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82795" w:rsidRPr="00382795" w:rsidRDefault="00382795" w:rsidP="00382795">
      <w:pPr>
        <w:autoSpaceDE w:val="0"/>
        <w:ind w:firstLine="709"/>
        <w:jc w:val="both"/>
        <w:rPr>
          <w:sz w:val="28"/>
          <w:szCs w:val="28"/>
          <w:lang w:eastAsia="zh-CN"/>
        </w:rPr>
      </w:pPr>
      <w:r w:rsidRPr="00382795">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82795" w:rsidRPr="00382795" w:rsidRDefault="00382795" w:rsidP="00382795">
      <w:pPr>
        <w:autoSpaceDE w:val="0"/>
        <w:ind w:firstLine="709"/>
        <w:jc w:val="both"/>
        <w:rPr>
          <w:sz w:val="28"/>
          <w:szCs w:val="28"/>
          <w:lang w:eastAsia="zh-CN"/>
        </w:rPr>
      </w:pPr>
      <w:r w:rsidRPr="00382795">
        <w:rPr>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382795" w:rsidRPr="00382795" w:rsidRDefault="00382795" w:rsidP="00382795">
      <w:pPr>
        <w:autoSpaceDE w:val="0"/>
        <w:ind w:firstLine="709"/>
        <w:jc w:val="both"/>
        <w:rPr>
          <w:sz w:val="28"/>
          <w:szCs w:val="28"/>
          <w:lang w:eastAsia="zh-CN"/>
        </w:rPr>
      </w:pPr>
      <w:r w:rsidRPr="00382795">
        <w:rPr>
          <w:sz w:val="28"/>
          <w:szCs w:val="28"/>
          <w:lang w:eastAsia="zh-CN"/>
        </w:rPr>
        <w:lastRenderedPageBreak/>
        <w:t>б) за время консультирования предоставить ответ на поставленные вопросы невозможно;</w:t>
      </w:r>
    </w:p>
    <w:p w:rsidR="00382795" w:rsidRPr="00382795" w:rsidRDefault="00382795" w:rsidP="00382795">
      <w:pPr>
        <w:autoSpaceDE w:val="0"/>
        <w:ind w:firstLine="709"/>
        <w:jc w:val="both"/>
        <w:rPr>
          <w:sz w:val="28"/>
          <w:szCs w:val="28"/>
          <w:lang w:eastAsia="zh-CN"/>
        </w:rPr>
      </w:pPr>
      <w:r w:rsidRPr="00382795">
        <w:rPr>
          <w:sz w:val="28"/>
          <w:szCs w:val="28"/>
          <w:lang w:eastAsia="zh-CN"/>
        </w:rPr>
        <w:t>в) ответ на поставленные вопросы требует дополнительного запроса сведений.</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При осуществлении консультирования </w:t>
      </w:r>
      <w:proofErr w:type="gramStart"/>
      <w:r w:rsidRPr="00382795">
        <w:rPr>
          <w:sz w:val="28"/>
          <w:szCs w:val="28"/>
          <w:lang w:eastAsia="zh-CN"/>
        </w:rPr>
        <w:t>должностное лицо, уполномоченное осуществлять муниципальный жилищный контроль обязано</w:t>
      </w:r>
      <w:proofErr w:type="gramEnd"/>
      <w:r w:rsidRPr="00382795">
        <w:rPr>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382795" w:rsidRPr="00382795" w:rsidRDefault="00382795" w:rsidP="00382795">
      <w:pPr>
        <w:autoSpaceDE w:val="0"/>
        <w:ind w:firstLine="709"/>
        <w:jc w:val="both"/>
        <w:rPr>
          <w:sz w:val="28"/>
          <w:szCs w:val="28"/>
          <w:lang w:eastAsia="zh-CN"/>
        </w:rPr>
      </w:pPr>
      <w:r w:rsidRPr="00382795">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82795" w:rsidRPr="00382795" w:rsidRDefault="00382795" w:rsidP="00382795">
      <w:pPr>
        <w:autoSpaceDE w:val="0"/>
        <w:ind w:firstLine="709"/>
        <w:jc w:val="both"/>
        <w:rPr>
          <w:sz w:val="28"/>
          <w:szCs w:val="28"/>
          <w:lang w:eastAsia="zh-CN"/>
        </w:rPr>
      </w:pPr>
      <w:r w:rsidRPr="00382795">
        <w:rPr>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82795" w:rsidRPr="00382795" w:rsidRDefault="00382795" w:rsidP="00382795">
      <w:pPr>
        <w:autoSpaceDE w:val="0"/>
        <w:ind w:firstLine="709"/>
        <w:jc w:val="both"/>
        <w:rPr>
          <w:sz w:val="28"/>
          <w:szCs w:val="28"/>
          <w:lang w:eastAsia="zh-CN"/>
        </w:rPr>
      </w:pPr>
      <w:r w:rsidRPr="00382795">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382795">
          <w:rPr>
            <w:rFonts w:eastAsiaTheme="minorHAnsi"/>
            <w:sz w:val="28"/>
            <w:szCs w:val="28"/>
            <w:lang w:eastAsia="en-US"/>
          </w:rPr>
          <w:t>законом</w:t>
        </w:r>
      </w:hyperlink>
      <w:r w:rsidRPr="00382795">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82795" w:rsidRPr="00382795" w:rsidRDefault="00382795" w:rsidP="00382795">
      <w:pPr>
        <w:autoSpaceDE w:val="0"/>
        <w:ind w:firstLine="567"/>
        <w:jc w:val="both"/>
        <w:rPr>
          <w:sz w:val="28"/>
          <w:szCs w:val="28"/>
          <w:lang w:eastAsia="zh-CN"/>
        </w:rPr>
      </w:pPr>
      <w:r w:rsidRPr="00382795">
        <w:rPr>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382795" w:rsidRPr="00382795" w:rsidRDefault="00382795" w:rsidP="00382795">
      <w:pPr>
        <w:autoSpaceDE w:val="0"/>
        <w:autoSpaceDN w:val="0"/>
        <w:adjustRightInd w:val="0"/>
        <w:ind w:firstLine="567"/>
        <w:jc w:val="both"/>
        <w:rPr>
          <w:sz w:val="28"/>
          <w:szCs w:val="28"/>
        </w:rPr>
      </w:pPr>
      <w:r w:rsidRPr="00382795">
        <w:rPr>
          <w:sz w:val="28"/>
          <w:szCs w:val="28"/>
        </w:rPr>
        <w:t xml:space="preserve">4.12. </w:t>
      </w:r>
      <w:r w:rsidRPr="00382795">
        <w:rPr>
          <w:rFonts w:eastAsiaTheme="minorHAns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382795">
        <w:rPr>
          <w:sz w:val="28"/>
          <w:szCs w:val="28"/>
        </w:rPr>
        <w:t>либо путем использования видео-конференц-связи или мобильного приложения «Инспектор»</w:t>
      </w:r>
      <w:r w:rsidRPr="00382795">
        <w:rPr>
          <w:sz w:val="28"/>
          <w:szCs w:val="28"/>
          <w:vertAlign w:val="superscript"/>
        </w:rPr>
        <w:footnoteReference w:id="2"/>
      </w:r>
      <w:r w:rsidRPr="00382795">
        <w:rPr>
          <w:sz w:val="28"/>
          <w:szCs w:val="28"/>
        </w:rPr>
        <w:t xml:space="preserve"> в порядке, установленном статьей 52 Федерального закона № 248-ФЗ.</w:t>
      </w:r>
    </w:p>
    <w:p w:rsidR="00382795" w:rsidRPr="00382795" w:rsidRDefault="00382795" w:rsidP="00382795">
      <w:pPr>
        <w:autoSpaceDE w:val="0"/>
        <w:ind w:firstLine="709"/>
        <w:jc w:val="both"/>
        <w:rPr>
          <w:sz w:val="28"/>
          <w:szCs w:val="28"/>
          <w:lang w:eastAsia="zh-CN"/>
        </w:rPr>
      </w:pPr>
      <w:proofErr w:type="gramStart"/>
      <w:r w:rsidRPr="00382795">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82795">
        <w:rPr>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82795" w:rsidRPr="00382795" w:rsidRDefault="00382795" w:rsidP="00382795">
      <w:pPr>
        <w:autoSpaceDE w:val="0"/>
        <w:ind w:firstLine="709"/>
        <w:jc w:val="both"/>
        <w:rPr>
          <w:sz w:val="28"/>
          <w:szCs w:val="28"/>
          <w:lang w:eastAsia="zh-CN"/>
        </w:rPr>
      </w:pPr>
      <w:r w:rsidRPr="00382795">
        <w:rPr>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82795" w:rsidRPr="00382795" w:rsidRDefault="00382795" w:rsidP="00382795">
      <w:pPr>
        <w:autoSpaceDE w:val="0"/>
        <w:ind w:firstLine="709"/>
        <w:jc w:val="both"/>
        <w:rPr>
          <w:sz w:val="28"/>
          <w:szCs w:val="28"/>
          <w:lang w:eastAsia="zh-CN"/>
        </w:rPr>
      </w:pPr>
      <w:r w:rsidRPr="00382795">
        <w:rPr>
          <w:sz w:val="28"/>
          <w:szCs w:val="28"/>
          <w:lang w:eastAsia="zh-CN"/>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382795">
          <w:rPr>
            <w:rFonts w:eastAsiaTheme="minorHAnsi"/>
            <w:sz w:val="28"/>
            <w:szCs w:val="28"/>
            <w:lang w:eastAsia="en-US"/>
          </w:rPr>
          <w:t>статьей 88</w:t>
        </w:r>
      </w:hyperlink>
      <w:r w:rsidRPr="00382795">
        <w:rPr>
          <w:rFonts w:eastAsiaTheme="minorHAnsi"/>
          <w:sz w:val="28"/>
          <w:szCs w:val="28"/>
          <w:lang w:eastAsia="en-US"/>
        </w:rPr>
        <w:t xml:space="preserve"> Федерального закона № 248-ФЗ для контрольных мероприятий.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382795">
          <w:rPr>
            <w:rFonts w:eastAsiaTheme="minorHAnsi"/>
            <w:sz w:val="28"/>
            <w:szCs w:val="28"/>
            <w:lang w:eastAsia="en-US"/>
          </w:rPr>
          <w:t>частью 10 статьи 65</w:t>
        </w:r>
      </w:hyperlink>
      <w:r w:rsidRPr="00382795">
        <w:rPr>
          <w:rFonts w:eastAsiaTheme="minorHAnsi"/>
          <w:sz w:val="28"/>
          <w:szCs w:val="28"/>
          <w:lang w:eastAsia="en-US"/>
        </w:rPr>
        <w:t xml:space="preserve"> Федерального закона № 248-ФЗ для контрольных мероприятий.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382795">
        <w:rPr>
          <w:rFonts w:eastAsiaTheme="minorHAnsi"/>
          <w:sz w:val="28"/>
          <w:szCs w:val="28"/>
          <w:lang w:eastAsia="en-US"/>
        </w:rPr>
        <w:t>с даты составления</w:t>
      </w:r>
      <w:proofErr w:type="gramEnd"/>
      <w:r w:rsidRPr="00382795">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382795">
          <w:rPr>
            <w:rFonts w:eastAsiaTheme="minorHAnsi"/>
            <w:sz w:val="28"/>
            <w:szCs w:val="28"/>
            <w:lang w:eastAsia="en-US"/>
          </w:rPr>
          <w:t>статьей 90.1</w:t>
        </w:r>
      </w:hyperlink>
      <w:r w:rsidRPr="00382795">
        <w:rPr>
          <w:rFonts w:eastAsiaTheme="minorHAnsi"/>
          <w:sz w:val="28"/>
          <w:szCs w:val="28"/>
          <w:lang w:eastAsia="en-US"/>
        </w:rPr>
        <w:t xml:space="preserve"> Федерального закона № 248-ФЗ.</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sz w:val="28"/>
          <w:szCs w:val="28"/>
        </w:rPr>
        <w:t xml:space="preserve">4.12.2. </w:t>
      </w:r>
      <w:r w:rsidRPr="00382795">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382795">
        <w:rPr>
          <w:rFonts w:eastAsiaTheme="minorHAnsi"/>
          <w:sz w:val="28"/>
          <w:szCs w:val="28"/>
          <w:vertAlign w:val="superscript"/>
          <w:lang w:eastAsia="en-US"/>
        </w:rPr>
        <w:footnoteReference w:id="3"/>
      </w:r>
      <w:r w:rsidRPr="00382795">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Решение об отказе в проведении профилактического визита принимается в следующих случаях:</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1) от контролируемого лица поступило уведомление об отзыве заявления;</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82795">
        <w:rPr>
          <w:rFonts w:eastAsiaTheme="minorHAnsi"/>
          <w:sz w:val="28"/>
          <w:szCs w:val="28"/>
          <w:lang w:eastAsia="en-US"/>
        </w:rPr>
        <w:t>позднее</w:t>
      </w:r>
      <w:proofErr w:type="gramEnd"/>
      <w:r w:rsidRPr="00382795">
        <w:rPr>
          <w:rFonts w:eastAsiaTheme="minorHAnsi"/>
          <w:sz w:val="28"/>
          <w:szCs w:val="28"/>
          <w:lang w:eastAsia="en-US"/>
        </w:rPr>
        <w:t xml:space="preserve"> чем за пять рабочих дней до даты его проведения.</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82795" w:rsidRPr="00382795" w:rsidRDefault="00382795" w:rsidP="00382795">
      <w:pPr>
        <w:autoSpaceDE w:val="0"/>
        <w:autoSpaceDN w:val="0"/>
        <w:adjustRightInd w:val="0"/>
        <w:ind w:firstLine="539"/>
        <w:jc w:val="both"/>
        <w:rPr>
          <w:rFonts w:eastAsiaTheme="minorHAnsi"/>
          <w:sz w:val="28"/>
          <w:szCs w:val="28"/>
          <w:lang w:eastAsia="en-US"/>
        </w:rPr>
      </w:pPr>
      <w:r w:rsidRPr="00382795">
        <w:rPr>
          <w:rFonts w:eastAsiaTheme="minorHAnsi"/>
          <w:sz w:val="28"/>
          <w:szCs w:val="28"/>
          <w:lang w:eastAsia="en-US"/>
        </w:rPr>
        <w:t>В случае</w:t>
      </w:r>
      <w:proofErr w:type="gramStart"/>
      <w:r w:rsidRPr="00382795">
        <w:rPr>
          <w:rFonts w:eastAsiaTheme="minorHAnsi"/>
          <w:sz w:val="28"/>
          <w:szCs w:val="28"/>
          <w:lang w:eastAsia="en-US"/>
        </w:rPr>
        <w:t>,</w:t>
      </w:r>
      <w:proofErr w:type="gramEnd"/>
      <w:r w:rsidRPr="00382795">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82795" w:rsidRPr="00382795" w:rsidRDefault="00382795" w:rsidP="00382795">
      <w:pPr>
        <w:autoSpaceDE w:val="0"/>
        <w:ind w:firstLine="539"/>
        <w:jc w:val="both"/>
        <w:rPr>
          <w:sz w:val="28"/>
          <w:szCs w:val="28"/>
          <w:lang w:eastAsia="zh-CN"/>
        </w:rPr>
      </w:pPr>
    </w:p>
    <w:p w:rsidR="00382795" w:rsidRPr="00382795" w:rsidRDefault="00382795" w:rsidP="00382795">
      <w:pPr>
        <w:autoSpaceDE w:val="0"/>
        <w:ind w:firstLine="709"/>
        <w:jc w:val="center"/>
        <w:rPr>
          <w:bCs/>
          <w:sz w:val="28"/>
          <w:szCs w:val="28"/>
          <w:lang w:eastAsia="zh-CN"/>
        </w:rPr>
      </w:pPr>
      <w:r w:rsidRPr="00382795">
        <w:rPr>
          <w:bCs/>
          <w:sz w:val="28"/>
          <w:szCs w:val="28"/>
          <w:lang w:eastAsia="zh-CN"/>
        </w:rPr>
        <w:t>5. Порядок организации и осуществления контрольных мероприятий.</w:t>
      </w:r>
    </w:p>
    <w:p w:rsidR="00382795" w:rsidRPr="00382795" w:rsidRDefault="00382795" w:rsidP="00382795">
      <w:pPr>
        <w:autoSpaceDE w:val="0"/>
        <w:ind w:firstLine="709"/>
        <w:jc w:val="center"/>
        <w:rPr>
          <w:sz w:val="28"/>
          <w:szCs w:val="28"/>
          <w:lang w:eastAsia="zh-CN"/>
        </w:rPr>
      </w:pPr>
      <w:r w:rsidRPr="00382795">
        <w:rPr>
          <w:bCs/>
          <w:sz w:val="28"/>
          <w:szCs w:val="28"/>
          <w:lang w:eastAsia="zh-CN"/>
        </w:rPr>
        <w:t xml:space="preserve"> </w:t>
      </w:r>
    </w:p>
    <w:p w:rsidR="00382795" w:rsidRPr="00382795" w:rsidRDefault="00382795" w:rsidP="00382795">
      <w:pPr>
        <w:autoSpaceDE w:val="0"/>
        <w:ind w:firstLine="709"/>
        <w:jc w:val="both"/>
        <w:rPr>
          <w:sz w:val="28"/>
          <w:szCs w:val="28"/>
          <w:lang w:eastAsia="zh-CN"/>
        </w:rPr>
      </w:pPr>
      <w:r w:rsidRPr="00382795">
        <w:rPr>
          <w:sz w:val="28"/>
          <w:szCs w:val="28"/>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382795" w:rsidRPr="00382795" w:rsidRDefault="00382795" w:rsidP="00382795">
      <w:pPr>
        <w:autoSpaceDE w:val="0"/>
        <w:ind w:firstLine="709"/>
        <w:jc w:val="both"/>
        <w:rPr>
          <w:sz w:val="28"/>
          <w:szCs w:val="28"/>
          <w:lang w:eastAsia="zh-CN"/>
        </w:rPr>
      </w:pPr>
      <w:r w:rsidRPr="00382795">
        <w:rPr>
          <w:sz w:val="28"/>
          <w:szCs w:val="28"/>
          <w:lang w:eastAsia="zh-CN"/>
        </w:rPr>
        <w:t>5.1.1. При взаимодействии с контролируемыми лицами:</w:t>
      </w:r>
    </w:p>
    <w:p w:rsidR="00382795" w:rsidRPr="00382795" w:rsidRDefault="00382795" w:rsidP="00382795">
      <w:pPr>
        <w:autoSpaceDE w:val="0"/>
        <w:ind w:firstLine="709"/>
        <w:jc w:val="both"/>
        <w:rPr>
          <w:sz w:val="28"/>
          <w:szCs w:val="28"/>
          <w:lang w:eastAsia="zh-CN"/>
        </w:rPr>
      </w:pPr>
      <w:r w:rsidRPr="00382795">
        <w:rPr>
          <w:sz w:val="28"/>
          <w:szCs w:val="28"/>
          <w:lang w:eastAsia="zh-CN"/>
        </w:rPr>
        <w:t>а) инспекционный визит;</w:t>
      </w:r>
    </w:p>
    <w:p w:rsidR="00382795" w:rsidRPr="00382795" w:rsidRDefault="00382795" w:rsidP="00382795">
      <w:pPr>
        <w:autoSpaceDE w:val="0"/>
        <w:ind w:firstLine="709"/>
        <w:jc w:val="both"/>
        <w:rPr>
          <w:sz w:val="28"/>
          <w:szCs w:val="28"/>
          <w:lang w:eastAsia="zh-CN"/>
        </w:rPr>
      </w:pPr>
      <w:r w:rsidRPr="00382795">
        <w:rPr>
          <w:sz w:val="28"/>
          <w:szCs w:val="28"/>
          <w:lang w:eastAsia="zh-CN"/>
        </w:rPr>
        <w:t>б) рейдовый осмотр;</w:t>
      </w:r>
    </w:p>
    <w:p w:rsidR="00382795" w:rsidRPr="00382795" w:rsidRDefault="00382795" w:rsidP="00382795">
      <w:pPr>
        <w:autoSpaceDE w:val="0"/>
        <w:ind w:firstLine="709"/>
        <w:jc w:val="both"/>
        <w:rPr>
          <w:sz w:val="28"/>
          <w:szCs w:val="28"/>
          <w:lang w:eastAsia="zh-CN"/>
        </w:rPr>
      </w:pPr>
      <w:r w:rsidRPr="00382795">
        <w:rPr>
          <w:sz w:val="28"/>
          <w:szCs w:val="28"/>
          <w:lang w:eastAsia="zh-CN"/>
        </w:rPr>
        <w:t>в) документарная проверка;</w:t>
      </w:r>
    </w:p>
    <w:p w:rsidR="00382795" w:rsidRPr="00382795" w:rsidRDefault="00382795" w:rsidP="00382795">
      <w:pPr>
        <w:autoSpaceDE w:val="0"/>
        <w:ind w:firstLine="709"/>
        <w:jc w:val="both"/>
        <w:rPr>
          <w:sz w:val="28"/>
          <w:szCs w:val="28"/>
          <w:lang w:eastAsia="zh-CN"/>
        </w:rPr>
      </w:pPr>
      <w:r w:rsidRPr="00382795">
        <w:rPr>
          <w:sz w:val="28"/>
          <w:szCs w:val="28"/>
          <w:lang w:eastAsia="zh-CN"/>
        </w:rPr>
        <w:t>г) выездная проверка.</w:t>
      </w:r>
    </w:p>
    <w:p w:rsidR="00382795" w:rsidRPr="00382795" w:rsidRDefault="00382795" w:rsidP="00382795">
      <w:pPr>
        <w:autoSpaceDE w:val="0"/>
        <w:ind w:firstLine="709"/>
        <w:jc w:val="both"/>
        <w:rPr>
          <w:sz w:val="28"/>
          <w:szCs w:val="28"/>
          <w:lang w:eastAsia="zh-CN"/>
        </w:rPr>
      </w:pPr>
      <w:r w:rsidRPr="00382795">
        <w:rPr>
          <w:sz w:val="28"/>
          <w:szCs w:val="28"/>
          <w:lang w:eastAsia="zh-CN"/>
        </w:rPr>
        <w:t>5.1.2. Без взаимодействия с контролируемыми лицами:</w:t>
      </w:r>
    </w:p>
    <w:p w:rsidR="00382795" w:rsidRPr="00382795" w:rsidRDefault="00382795" w:rsidP="00382795">
      <w:pPr>
        <w:autoSpaceDE w:val="0"/>
        <w:ind w:firstLine="709"/>
        <w:jc w:val="both"/>
        <w:rPr>
          <w:sz w:val="28"/>
          <w:szCs w:val="28"/>
          <w:lang w:eastAsia="zh-CN"/>
        </w:rPr>
      </w:pPr>
      <w:proofErr w:type="gramStart"/>
      <w:r w:rsidRPr="00382795">
        <w:rPr>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82795">
        <w:rPr>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82795">
        <w:rPr>
          <w:sz w:val="28"/>
          <w:szCs w:val="28"/>
          <w:shd w:val="clear" w:color="auto" w:fill="FFFFFF"/>
          <w:lang w:eastAsia="zh-CN"/>
        </w:rPr>
        <w:t xml:space="preserve"> автоматическом </w:t>
      </w:r>
      <w:proofErr w:type="gramStart"/>
      <w:r w:rsidRPr="00382795">
        <w:rPr>
          <w:sz w:val="28"/>
          <w:szCs w:val="28"/>
          <w:shd w:val="clear" w:color="auto" w:fill="FFFFFF"/>
          <w:lang w:eastAsia="zh-CN"/>
        </w:rPr>
        <w:t>режиме</w:t>
      </w:r>
      <w:proofErr w:type="gramEnd"/>
      <w:r w:rsidRPr="00382795">
        <w:rPr>
          <w:sz w:val="28"/>
          <w:szCs w:val="28"/>
          <w:shd w:val="clear" w:color="auto" w:fill="FFFFFF"/>
          <w:lang w:eastAsia="zh-CN"/>
        </w:rPr>
        <w:t xml:space="preserve"> технических средств фиксации правонарушений, имеющих функции фото- и киносъемки, видеозаписи</w:t>
      </w:r>
      <w:r w:rsidRPr="00382795">
        <w:rPr>
          <w:sz w:val="28"/>
          <w:szCs w:val="28"/>
          <w:lang w:eastAsia="zh-CN"/>
        </w:rPr>
        <w:t>);</w:t>
      </w:r>
    </w:p>
    <w:p w:rsidR="00382795" w:rsidRPr="00382795" w:rsidRDefault="00382795" w:rsidP="00382795">
      <w:pPr>
        <w:autoSpaceDE w:val="0"/>
        <w:ind w:firstLine="567"/>
        <w:jc w:val="both"/>
        <w:rPr>
          <w:sz w:val="28"/>
          <w:szCs w:val="28"/>
          <w:lang w:eastAsia="zh-CN"/>
        </w:rPr>
      </w:pPr>
      <w:r w:rsidRPr="00382795">
        <w:rPr>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sz w:val="28"/>
          <w:szCs w:val="28"/>
        </w:rPr>
        <w:t xml:space="preserve">5.2. В соответствии с частью 2 статьи 61 Федерального закона № 248-ФЗ и пунктом 11 (3) постановления Правительства РФ от </w:t>
      </w:r>
      <w:r w:rsidRPr="00382795">
        <w:rPr>
          <w:rFonts w:eastAsiaTheme="minorHAnsi"/>
          <w:sz w:val="28"/>
          <w:szCs w:val="28"/>
          <w:lang w:eastAsia="en-US"/>
        </w:rPr>
        <w:t xml:space="preserve">10.03.2022 № 336 «Об особенностях организации и осуществления государственного контроля (надзора), </w:t>
      </w:r>
      <w:r w:rsidRPr="00382795">
        <w:rPr>
          <w:rFonts w:eastAsiaTheme="minorHAnsi"/>
          <w:sz w:val="28"/>
          <w:szCs w:val="28"/>
          <w:lang w:eastAsia="en-US"/>
        </w:rPr>
        <w:lastRenderedPageBreak/>
        <w:t xml:space="preserve">муниципального контроля» при осуществлении муниципального жилищного контроля плановые контрольные мероприятия не проводятся. </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sz w:val="28"/>
          <w:szCs w:val="28"/>
        </w:rPr>
        <w:t xml:space="preserve">5.3. </w:t>
      </w:r>
      <w:r w:rsidRPr="00382795">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В случае</w:t>
      </w:r>
      <w:proofErr w:type="gramStart"/>
      <w:r w:rsidRPr="00382795">
        <w:rPr>
          <w:rFonts w:eastAsiaTheme="minorHAnsi"/>
          <w:sz w:val="28"/>
          <w:szCs w:val="28"/>
          <w:lang w:eastAsia="en-US"/>
        </w:rPr>
        <w:t>,</w:t>
      </w:r>
      <w:proofErr w:type="gramEnd"/>
      <w:r w:rsidRPr="00382795">
        <w:rPr>
          <w:rFonts w:eastAsiaTheme="minorHAnsi"/>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sz w:val="28"/>
          <w:szCs w:val="28"/>
        </w:rPr>
        <w:t xml:space="preserve">5.4. </w:t>
      </w:r>
      <w:proofErr w:type="gramStart"/>
      <w:r w:rsidRPr="00382795">
        <w:rPr>
          <w:rFonts w:eastAsiaTheme="minorHAnsi"/>
          <w:sz w:val="28"/>
          <w:szCs w:val="28"/>
          <w:lang w:eastAsia="en-US"/>
        </w:rPr>
        <w:t xml:space="preserve">Администрация при поступлении сведений, предусмотренных </w:t>
      </w:r>
      <w:hyperlink r:id="rId20" w:history="1">
        <w:r w:rsidRPr="00382795">
          <w:rPr>
            <w:rFonts w:eastAsiaTheme="minorHAnsi"/>
            <w:sz w:val="28"/>
            <w:szCs w:val="28"/>
            <w:lang w:eastAsia="en-US"/>
          </w:rPr>
          <w:t>частью 1 статьи 60</w:t>
        </w:r>
      </w:hyperlink>
      <w:r w:rsidRPr="00382795">
        <w:rPr>
          <w:rFonts w:eastAsiaTheme="minorHAns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382795">
        <w:rPr>
          <w:rFonts w:eastAsiaTheme="minorHAnsi"/>
          <w:sz w:val="28"/>
          <w:szCs w:val="28"/>
          <w:lang w:eastAsia="en-US"/>
        </w:rPr>
        <w:t xml:space="preserve">, </w:t>
      </w:r>
      <w:proofErr w:type="gramStart"/>
      <w:r w:rsidRPr="00382795">
        <w:rPr>
          <w:rFonts w:eastAsiaTheme="minorHAnsi"/>
          <w:sz w:val="28"/>
          <w:szCs w:val="28"/>
          <w:lang w:eastAsia="en-US"/>
        </w:rPr>
        <w:t>предусмотренных</w:t>
      </w:r>
      <w:proofErr w:type="gramEnd"/>
      <w:r w:rsidRPr="00382795">
        <w:rPr>
          <w:rFonts w:eastAsiaTheme="minorHAnsi"/>
          <w:sz w:val="28"/>
          <w:szCs w:val="28"/>
          <w:lang w:eastAsia="en-US"/>
        </w:rPr>
        <w:t xml:space="preserve"> </w:t>
      </w:r>
      <w:hyperlink r:id="rId21" w:history="1">
        <w:r w:rsidRPr="00382795">
          <w:rPr>
            <w:rFonts w:eastAsiaTheme="minorHAnsi"/>
            <w:sz w:val="28"/>
            <w:szCs w:val="28"/>
            <w:lang w:eastAsia="en-US"/>
          </w:rPr>
          <w:t>частью 5</w:t>
        </w:r>
      </w:hyperlink>
      <w:r w:rsidRPr="00382795">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82795">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382795" w:rsidRPr="00382795" w:rsidRDefault="00382795" w:rsidP="00382795">
      <w:pPr>
        <w:autoSpaceDE w:val="0"/>
        <w:ind w:firstLine="567"/>
        <w:jc w:val="both"/>
        <w:rPr>
          <w:sz w:val="28"/>
          <w:szCs w:val="28"/>
          <w:lang w:eastAsia="zh-CN"/>
        </w:rPr>
      </w:pPr>
      <w:r w:rsidRPr="00382795">
        <w:rPr>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82795" w:rsidRPr="00382795" w:rsidRDefault="00382795" w:rsidP="00382795">
      <w:pPr>
        <w:autoSpaceDE w:val="0"/>
        <w:ind w:firstLine="567"/>
        <w:jc w:val="both"/>
        <w:rPr>
          <w:sz w:val="28"/>
          <w:szCs w:val="28"/>
          <w:lang w:eastAsia="zh-CN"/>
        </w:rPr>
      </w:pPr>
      <w:r w:rsidRPr="00382795">
        <w:rPr>
          <w:sz w:val="28"/>
          <w:szCs w:val="28"/>
          <w:lang w:eastAsia="zh-CN"/>
        </w:rPr>
        <w:t>В ходе инспекционного визита могут совершаться следующие контрольные действия:</w:t>
      </w:r>
    </w:p>
    <w:p w:rsidR="00382795" w:rsidRPr="00382795" w:rsidRDefault="00382795" w:rsidP="00382795">
      <w:pPr>
        <w:autoSpaceDE w:val="0"/>
        <w:ind w:firstLine="567"/>
        <w:jc w:val="both"/>
        <w:rPr>
          <w:sz w:val="28"/>
          <w:szCs w:val="28"/>
          <w:lang w:eastAsia="zh-CN"/>
        </w:rPr>
      </w:pPr>
      <w:r w:rsidRPr="00382795">
        <w:rPr>
          <w:sz w:val="28"/>
          <w:szCs w:val="28"/>
          <w:lang w:eastAsia="zh-CN"/>
        </w:rPr>
        <w:t>1) осмотр,</w:t>
      </w:r>
    </w:p>
    <w:p w:rsidR="00382795" w:rsidRPr="00382795" w:rsidRDefault="00382795" w:rsidP="00382795">
      <w:pPr>
        <w:autoSpaceDE w:val="0"/>
        <w:ind w:firstLine="567"/>
        <w:jc w:val="both"/>
        <w:rPr>
          <w:sz w:val="28"/>
          <w:szCs w:val="28"/>
          <w:lang w:eastAsia="zh-CN"/>
        </w:rPr>
      </w:pPr>
      <w:r w:rsidRPr="00382795">
        <w:rPr>
          <w:sz w:val="28"/>
          <w:szCs w:val="28"/>
          <w:lang w:eastAsia="zh-CN"/>
        </w:rPr>
        <w:t xml:space="preserve">2) опрос, </w:t>
      </w:r>
    </w:p>
    <w:p w:rsidR="00382795" w:rsidRPr="00382795" w:rsidRDefault="00382795" w:rsidP="00382795">
      <w:pPr>
        <w:autoSpaceDE w:val="0"/>
        <w:ind w:firstLine="567"/>
        <w:jc w:val="both"/>
        <w:rPr>
          <w:sz w:val="28"/>
          <w:szCs w:val="28"/>
          <w:lang w:eastAsia="zh-CN"/>
        </w:rPr>
      </w:pPr>
      <w:r w:rsidRPr="00382795">
        <w:rPr>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82795" w:rsidRPr="00382795" w:rsidRDefault="00382795" w:rsidP="00382795">
      <w:pPr>
        <w:autoSpaceDE w:val="0"/>
        <w:ind w:firstLine="567"/>
        <w:jc w:val="both"/>
        <w:rPr>
          <w:sz w:val="28"/>
          <w:szCs w:val="28"/>
          <w:lang w:eastAsia="zh-CN"/>
        </w:rPr>
      </w:pPr>
      <w:r w:rsidRPr="00382795">
        <w:rPr>
          <w:sz w:val="28"/>
          <w:szCs w:val="28"/>
          <w:lang w:eastAsia="zh-CN"/>
        </w:rPr>
        <w:t xml:space="preserve">4) получение письменных объяснений, </w:t>
      </w:r>
    </w:p>
    <w:p w:rsidR="00382795" w:rsidRPr="00382795" w:rsidRDefault="00382795" w:rsidP="00382795">
      <w:pPr>
        <w:autoSpaceDE w:val="0"/>
        <w:ind w:firstLine="567"/>
        <w:jc w:val="both"/>
        <w:rPr>
          <w:sz w:val="28"/>
          <w:szCs w:val="28"/>
          <w:lang w:eastAsia="zh-CN"/>
        </w:rPr>
      </w:pPr>
      <w:r w:rsidRPr="00382795">
        <w:rPr>
          <w:sz w:val="28"/>
          <w:szCs w:val="28"/>
          <w:lang w:eastAsia="zh-CN"/>
        </w:rPr>
        <w:t>5) инструментальное обследование.</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382795">
          <w:rPr>
            <w:rFonts w:eastAsiaTheme="minorHAnsi"/>
            <w:sz w:val="28"/>
            <w:szCs w:val="28"/>
            <w:lang w:eastAsia="en-US"/>
          </w:rPr>
          <w:t>пунктами 3</w:t>
        </w:r>
      </w:hyperlink>
      <w:r w:rsidRPr="00382795">
        <w:rPr>
          <w:rFonts w:eastAsiaTheme="minorHAnsi"/>
          <w:sz w:val="28"/>
          <w:szCs w:val="28"/>
          <w:lang w:eastAsia="en-US"/>
        </w:rPr>
        <w:t xml:space="preserve">, </w:t>
      </w:r>
      <w:hyperlink r:id="rId23" w:history="1">
        <w:r w:rsidRPr="00382795">
          <w:rPr>
            <w:rFonts w:eastAsiaTheme="minorHAnsi"/>
            <w:sz w:val="28"/>
            <w:szCs w:val="28"/>
            <w:lang w:eastAsia="en-US"/>
          </w:rPr>
          <w:t>4</w:t>
        </w:r>
      </w:hyperlink>
      <w:hyperlink r:id="rId24" w:history="1">
        <w:r w:rsidRPr="00382795">
          <w:rPr>
            <w:rFonts w:eastAsiaTheme="minorHAnsi"/>
            <w:sz w:val="28"/>
            <w:szCs w:val="28"/>
            <w:lang w:eastAsia="en-US"/>
          </w:rPr>
          <w:t xml:space="preserve"> части 1</w:t>
        </w:r>
      </w:hyperlink>
      <w:r w:rsidRPr="00382795">
        <w:rPr>
          <w:rFonts w:eastAsiaTheme="minorHAnsi"/>
          <w:sz w:val="28"/>
          <w:szCs w:val="28"/>
          <w:lang w:eastAsia="en-US"/>
        </w:rPr>
        <w:t xml:space="preserve">, </w:t>
      </w:r>
      <w:hyperlink r:id="rId25" w:history="1">
        <w:r w:rsidRPr="00382795">
          <w:rPr>
            <w:rFonts w:eastAsiaTheme="minorHAnsi"/>
            <w:sz w:val="28"/>
            <w:szCs w:val="28"/>
            <w:lang w:eastAsia="en-US"/>
          </w:rPr>
          <w:t>частью 12 статьи 66</w:t>
        </w:r>
      </w:hyperlink>
      <w:r w:rsidRPr="00382795">
        <w:rPr>
          <w:rFonts w:eastAsiaTheme="minorHAnsi"/>
          <w:sz w:val="28"/>
          <w:szCs w:val="28"/>
          <w:lang w:eastAsia="en-US"/>
        </w:rPr>
        <w:t xml:space="preserve"> Федерального закона № 248-ФЗ.</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В ходе рейдового осмотра могут проводиться следующие контрольные  действия:</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осмотр;</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опрос;</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 xml:space="preserve">получение письменных объяснений, </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 xml:space="preserve">инструментальное обследование; </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экспертиза;</w:t>
      </w:r>
    </w:p>
    <w:p w:rsidR="00382795" w:rsidRPr="00382795" w:rsidRDefault="00382795" w:rsidP="00382795">
      <w:pPr>
        <w:numPr>
          <w:ilvl w:val="0"/>
          <w:numId w:val="3"/>
        </w:numPr>
        <w:tabs>
          <w:tab w:val="left" w:pos="1134"/>
        </w:tabs>
        <w:autoSpaceDE w:val="0"/>
        <w:ind w:firstLine="567"/>
        <w:jc w:val="both"/>
        <w:rPr>
          <w:sz w:val="28"/>
          <w:szCs w:val="28"/>
          <w:lang w:eastAsia="zh-CN"/>
        </w:rPr>
      </w:pPr>
      <w:r w:rsidRPr="00382795">
        <w:rPr>
          <w:sz w:val="28"/>
          <w:szCs w:val="28"/>
          <w:lang w:eastAsia="zh-CN"/>
        </w:rPr>
        <w:t>досмотр.</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82795" w:rsidRPr="00382795" w:rsidRDefault="00382795" w:rsidP="00382795">
      <w:pPr>
        <w:tabs>
          <w:tab w:val="left" w:pos="1134"/>
        </w:tabs>
        <w:autoSpaceDE w:val="0"/>
        <w:autoSpaceDN w:val="0"/>
        <w:adjustRightInd w:val="0"/>
        <w:ind w:firstLine="567"/>
        <w:jc w:val="both"/>
        <w:rPr>
          <w:rFonts w:eastAsiaTheme="minorHAnsi"/>
          <w:sz w:val="28"/>
          <w:szCs w:val="28"/>
          <w:lang w:eastAsia="en-US"/>
        </w:rPr>
      </w:pPr>
      <w:r w:rsidRPr="00382795">
        <w:rPr>
          <w:sz w:val="28"/>
          <w:szCs w:val="28"/>
        </w:rPr>
        <w:t xml:space="preserve"> </w:t>
      </w:r>
      <w:r w:rsidRPr="00382795">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382795">
          <w:rPr>
            <w:rFonts w:eastAsiaTheme="minorHAnsi"/>
            <w:sz w:val="28"/>
            <w:szCs w:val="28"/>
            <w:lang w:eastAsia="en-US"/>
          </w:rPr>
          <w:t>пунктами 3</w:t>
        </w:r>
      </w:hyperlink>
      <w:r w:rsidRPr="00382795">
        <w:rPr>
          <w:rFonts w:eastAsiaTheme="minorHAnsi"/>
          <w:sz w:val="28"/>
          <w:szCs w:val="28"/>
          <w:lang w:eastAsia="en-US"/>
        </w:rPr>
        <w:t xml:space="preserve">, </w:t>
      </w:r>
      <w:hyperlink r:id="rId27" w:history="1">
        <w:r w:rsidRPr="00382795">
          <w:rPr>
            <w:rFonts w:eastAsiaTheme="minorHAnsi"/>
            <w:sz w:val="28"/>
            <w:szCs w:val="28"/>
            <w:lang w:eastAsia="en-US"/>
          </w:rPr>
          <w:t>4</w:t>
        </w:r>
      </w:hyperlink>
      <w:hyperlink r:id="rId28" w:history="1">
        <w:r w:rsidRPr="00382795">
          <w:rPr>
            <w:rFonts w:eastAsiaTheme="minorHAnsi"/>
            <w:sz w:val="28"/>
            <w:szCs w:val="28"/>
            <w:lang w:eastAsia="en-US"/>
          </w:rPr>
          <w:t xml:space="preserve"> части 1</w:t>
        </w:r>
      </w:hyperlink>
      <w:r w:rsidRPr="00382795">
        <w:rPr>
          <w:rFonts w:eastAsiaTheme="minorHAnsi"/>
          <w:sz w:val="28"/>
          <w:szCs w:val="28"/>
          <w:lang w:eastAsia="en-US"/>
        </w:rPr>
        <w:t xml:space="preserve">, </w:t>
      </w:r>
      <w:hyperlink r:id="rId29" w:history="1">
        <w:r w:rsidRPr="00382795">
          <w:rPr>
            <w:rFonts w:eastAsiaTheme="minorHAnsi"/>
            <w:sz w:val="28"/>
            <w:szCs w:val="28"/>
            <w:lang w:eastAsia="en-US"/>
          </w:rPr>
          <w:t>частью 12 статьи 66</w:t>
        </w:r>
      </w:hyperlink>
      <w:r w:rsidRPr="00382795">
        <w:rPr>
          <w:rFonts w:eastAsiaTheme="minorHAnsi"/>
          <w:sz w:val="28"/>
          <w:szCs w:val="28"/>
          <w:lang w:eastAsia="en-US"/>
        </w:rPr>
        <w:t xml:space="preserve"> Федерального закона № 248-ФЗ.</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 xml:space="preserve">5.7. Документарная проверка осуществляется в порядке, установленном статьей 72 Федерального закона № 248-ФЗ.  </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В ходе документарной проверки могут совершаться следующие контрольные действия:</w:t>
      </w:r>
    </w:p>
    <w:p w:rsidR="00382795" w:rsidRPr="00382795" w:rsidRDefault="00382795" w:rsidP="00382795">
      <w:pPr>
        <w:numPr>
          <w:ilvl w:val="0"/>
          <w:numId w:val="4"/>
        </w:numPr>
        <w:tabs>
          <w:tab w:val="left" w:pos="1134"/>
        </w:tabs>
        <w:autoSpaceDE w:val="0"/>
        <w:ind w:firstLine="567"/>
        <w:jc w:val="both"/>
        <w:rPr>
          <w:sz w:val="28"/>
          <w:szCs w:val="28"/>
          <w:lang w:eastAsia="zh-CN"/>
        </w:rPr>
      </w:pPr>
      <w:r w:rsidRPr="00382795">
        <w:rPr>
          <w:sz w:val="28"/>
          <w:szCs w:val="28"/>
          <w:lang w:eastAsia="zh-CN"/>
        </w:rPr>
        <w:t>получение письменных объяснений;</w:t>
      </w:r>
    </w:p>
    <w:p w:rsidR="00382795" w:rsidRPr="00382795" w:rsidRDefault="00382795" w:rsidP="00382795">
      <w:pPr>
        <w:numPr>
          <w:ilvl w:val="0"/>
          <w:numId w:val="4"/>
        </w:numPr>
        <w:tabs>
          <w:tab w:val="left" w:pos="1134"/>
        </w:tabs>
        <w:autoSpaceDE w:val="0"/>
        <w:ind w:firstLine="567"/>
        <w:jc w:val="both"/>
        <w:rPr>
          <w:sz w:val="28"/>
          <w:szCs w:val="28"/>
          <w:lang w:eastAsia="zh-CN"/>
        </w:rPr>
      </w:pPr>
      <w:r w:rsidRPr="00382795">
        <w:rPr>
          <w:sz w:val="28"/>
          <w:szCs w:val="28"/>
          <w:lang w:eastAsia="zh-CN"/>
        </w:rPr>
        <w:t>истребование документов;</w:t>
      </w:r>
    </w:p>
    <w:p w:rsidR="00382795" w:rsidRPr="00382795" w:rsidRDefault="00382795" w:rsidP="00382795">
      <w:pPr>
        <w:numPr>
          <w:ilvl w:val="0"/>
          <w:numId w:val="4"/>
        </w:numPr>
        <w:tabs>
          <w:tab w:val="left" w:pos="1134"/>
        </w:tabs>
        <w:autoSpaceDE w:val="0"/>
        <w:ind w:firstLine="567"/>
        <w:jc w:val="both"/>
        <w:rPr>
          <w:sz w:val="28"/>
          <w:szCs w:val="28"/>
          <w:lang w:eastAsia="zh-CN"/>
        </w:rPr>
      </w:pPr>
      <w:r w:rsidRPr="00382795">
        <w:rPr>
          <w:sz w:val="28"/>
          <w:szCs w:val="28"/>
          <w:lang w:eastAsia="zh-CN"/>
        </w:rPr>
        <w:t xml:space="preserve">экспертиза. </w:t>
      </w:r>
    </w:p>
    <w:p w:rsidR="00382795" w:rsidRPr="00382795" w:rsidRDefault="00382795" w:rsidP="00382795">
      <w:pPr>
        <w:tabs>
          <w:tab w:val="left" w:pos="1134"/>
        </w:tabs>
        <w:autoSpaceDE w:val="0"/>
        <w:autoSpaceDN w:val="0"/>
        <w:adjustRightInd w:val="0"/>
        <w:ind w:firstLine="567"/>
        <w:contextualSpacing/>
        <w:jc w:val="both"/>
        <w:rPr>
          <w:rFonts w:eastAsiaTheme="minorHAnsi"/>
          <w:sz w:val="28"/>
          <w:szCs w:val="28"/>
          <w:lang w:eastAsia="en-US"/>
        </w:rPr>
      </w:pPr>
      <w:r w:rsidRPr="00382795">
        <w:rPr>
          <w:rFonts w:eastAsiaTheme="minorHAnsi"/>
          <w:sz w:val="28"/>
          <w:szCs w:val="28"/>
          <w:lang w:eastAsia="en-US"/>
        </w:rPr>
        <w:t xml:space="preserve">Срок проведения документарной проверки не может превышать десять рабочих дней. </w:t>
      </w:r>
      <w:proofErr w:type="gramStart"/>
      <w:r w:rsidRPr="00382795">
        <w:rPr>
          <w:rFonts w:eastAsiaTheme="minorHAns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382795">
        <w:rPr>
          <w:rFonts w:eastAsiaTheme="minorHAnsi"/>
          <w:sz w:val="28"/>
          <w:szCs w:val="28"/>
          <w:lang w:eastAsia="en-US"/>
        </w:rPr>
        <w:t xml:space="preserve"> у администрации </w:t>
      </w:r>
      <w:proofErr w:type="gramStart"/>
      <w:r w:rsidRPr="00382795">
        <w:rPr>
          <w:rFonts w:eastAsiaTheme="minorHAnsi"/>
          <w:sz w:val="28"/>
          <w:szCs w:val="28"/>
          <w:lang w:eastAsia="en-US"/>
        </w:rPr>
        <w:t>документах</w:t>
      </w:r>
      <w:proofErr w:type="gramEnd"/>
      <w:r w:rsidRPr="00382795">
        <w:rPr>
          <w:rFonts w:eastAsiaTheme="minorHAnsi"/>
          <w:sz w:val="28"/>
          <w:szCs w:val="28"/>
          <w:lang w:eastAsia="en-US"/>
        </w:rPr>
        <w:t xml:space="preserve">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w:t>
      </w:r>
      <w:r w:rsidRPr="00382795">
        <w:rPr>
          <w:rFonts w:eastAsiaTheme="minorHAnsi"/>
          <w:sz w:val="28"/>
          <w:szCs w:val="28"/>
          <w:lang w:eastAsia="en-US"/>
        </w:rPr>
        <w:lastRenderedPageBreak/>
        <w:t>администрацию исчисление срока проведения документарной проверки приостанавливается.</w:t>
      </w:r>
    </w:p>
    <w:p w:rsidR="00382795" w:rsidRPr="00382795" w:rsidRDefault="00382795" w:rsidP="00382795">
      <w:pPr>
        <w:tabs>
          <w:tab w:val="left" w:pos="1134"/>
        </w:tabs>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382795">
          <w:rPr>
            <w:rFonts w:eastAsiaTheme="minorHAnsi"/>
            <w:sz w:val="28"/>
            <w:szCs w:val="28"/>
            <w:lang w:eastAsia="en-US"/>
          </w:rPr>
          <w:t>пунктами 3</w:t>
        </w:r>
      </w:hyperlink>
      <w:r w:rsidRPr="00382795">
        <w:rPr>
          <w:rFonts w:eastAsiaTheme="minorHAnsi"/>
          <w:sz w:val="28"/>
          <w:szCs w:val="28"/>
          <w:lang w:eastAsia="en-US"/>
        </w:rPr>
        <w:t xml:space="preserve">, </w:t>
      </w:r>
      <w:hyperlink r:id="rId31" w:history="1">
        <w:r w:rsidRPr="00382795">
          <w:rPr>
            <w:rFonts w:eastAsiaTheme="minorHAnsi"/>
            <w:sz w:val="28"/>
            <w:szCs w:val="28"/>
            <w:lang w:eastAsia="en-US"/>
          </w:rPr>
          <w:t>4</w:t>
        </w:r>
      </w:hyperlink>
      <w:hyperlink r:id="rId32" w:history="1">
        <w:r w:rsidRPr="00382795">
          <w:rPr>
            <w:rFonts w:eastAsiaTheme="minorHAnsi"/>
            <w:sz w:val="28"/>
            <w:szCs w:val="28"/>
            <w:lang w:eastAsia="en-US"/>
          </w:rPr>
          <w:t xml:space="preserve"> части 1 статьи 57</w:t>
        </w:r>
      </w:hyperlink>
      <w:r w:rsidRPr="00382795">
        <w:rPr>
          <w:rFonts w:eastAsiaTheme="minorHAnsi"/>
          <w:sz w:val="28"/>
          <w:szCs w:val="28"/>
          <w:lang w:eastAsia="en-US"/>
        </w:rPr>
        <w:t xml:space="preserve"> Федерального закона № 248-ФЗ.</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82795" w:rsidRPr="00382795" w:rsidRDefault="00382795" w:rsidP="00382795">
      <w:pPr>
        <w:tabs>
          <w:tab w:val="left" w:pos="1134"/>
        </w:tabs>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Выездная проверка проводится в случае, если не представляется возможным:</w:t>
      </w:r>
    </w:p>
    <w:p w:rsidR="00382795" w:rsidRPr="00382795" w:rsidRDefault="00382795" w:rsidP="00382795">
      <w:pPr>
        <w:tabs>
          <w:tab w:val="left" w:pos="1134"/>
        </w:tabs>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82795" w:rsidRPr="00382795" w:rsidRDefault="00382795" w:rsidP="00382795">
      <w:pPr>
        <w:tabs>
          <w:tab w:val="left" w:pos="1134"/>
        </w:tabs>
        <w:autoSpaceDE w:val="0"/>
        <w:autoSpaceDN w:val="0"/>
        <w:adjustRightInd w:val="0"/>
        <w:ind w:firstLine="567"/>
        <w:jc w:val="both"/>
        <w:rPr>
          <w:rFonts w:eastAsiaTheme="minorHAnsi"/>
          <w:sz w:val="28"/>
          <w:szCs w:val="28"/>
          <w:lang w:eastAsia="en-US"/>
        </w:rPr>
      </w:pPr>
      <w:proofErr w:type="gramStart"/>
      <w:r w:rsidRPr="00382795">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382795">
          <w:rPr>
            <w:rFonts w:eastAsiaTheme="minorHAnsi"/>
            <w:sz w:val="28"/>
            <w:szCs w:val="28"/>
            <w:lang w:eastAsia="en-US"/>
          </w:rPr>
          <w:t>части 2</w:t>
        </w:r>
      </w:hyperlink>
      <w:r w:rsidRPr="00382795">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382795" w:rsidRPr="00382795" w:rsidRDefault="00382795" w:rsidP="00382795">
      <w:pPr>
        <w:tabs>
          <w:tab w:val="left" w:pos="1134"/>
        </w:tabs>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382795">
          <w:rPr>
            <w:rFonts w:eastAsiaTheme="minorHAnsi"/>
            <w:sz w:val="28"/>
            <w:szCs w:val="28"/>
            <w:lang w:eastAsia="en-US"/>
          </w:rPr>
          <w:t>пунктами 3</w:t>
        </w:r>
      </w:hyperlink>
      <w:r w:rsidRPr="00382795">
        <w:rPr>
          <w:rFonts w:eastAsiaTheme="minorHAnsi"/>
          <w:sz w:val="28"/>
          <w:szCs w:val="28"/>
          <w:lang w:eastAsia="en-US"/>
        </w:rPr>
        <w:t xml:space="preserve">, </w:t>
      </w:r>
      <w:hyperlink r:id="rId35" w:history="1">
        <w:r w:rsidRPr="00382795">
          <w:rPr>
            <w:rFonts w:eastAsiaTheme="minorHAnsi"/>
            <w:sz w:val="28"/>
            <w:szCs w:val="28"/>
            <w:lang w:eastAsia="en-US"/>
          </w:rPr>
          <w:t>4</w:t>
        </w:r>
      </w:hyperlink>
      <w:hyperlink r:id="rId36" w:history="1">
        <w:r w:rsidRPr="00382795">
          <w:rPr>
            <w:rFonts w:eastAsiaTheme="minorHAnsi"/>
            <w:sz w:val="28"/>
            <w:szCs w:val="28"/>
            <w:lang w:eastAsia="en-US"/>
          </w:rPr>
          <w:t xml:space="preserve"> части 1</w:t>
        </w:r>
      </w:hyperlink>
      <w:r w:rsidRPr="00382795">
        <w:rPr>
          <w:rFonts w:eastAsiaTheme="minorHAnsi"/>
          <w:sz w:val="28"/>
          <w:szCs w:val="28"/>
          <w:lang w:eastAsia="en-US"/>
        </w:rPr>
        <w:t xml:space="preserve"> </w:t>
      </w:r>
      <w:hyperlink r:id="rId37" w:history="1">
        <w:r w:rsidRPr="00382795">
          <w:rPr>
            <w:rFonts w:eastAsiaTheme="minorHAnsi"/>
            <w:sz w:val="28"/>
            <w:szCs w:val="28"/>
            <w:lang w:eastAsia="en-US"/>
          </w:rPr>
          <w:t xml:space="preserve"> статьи 57</w:t>
        </w:r>
      </w:hyperlink>
      <w:r w:rsidRPr="00382795">
        <w:rPr>
          <w:rFonts w:eastAsiaTheme="minorHAnsi"/>
          <w:sz w:val="28"/>
          <w:szCs w:val="28"/>
          <w:lang w:eastAsia="en-US"/>
        </w:rPr>
        <w:t xml:space="preserve"> и </w:t>
      </w:r>
      <w:hyperlink r:id="rId38" w:history="1">
        <w:r w:rsidRPr="00382795">
          <w:rPr>
            <w:rFonts w:eastAsiaTheme="minorHAnsi"/>
            <w:sz w:val="28"/>
            <w:szCs w:val="28"/>
            <w:lang w:eastAsia="en-US"/>
          </w:rPr>
          <w:t>частью 12</w:t>
        </w:r>
      </w:hyperlink>
      <w:hyperlink r:id="rId39" w:history="1">
        <w:r w:rsidRPr="00382795">
          <w:rPr>
            <w:rFonts w:eastAsiaTheme="minorHAnsi"/>
            <w:sz w:val="28"/>
            <w:szCs w:val="28"/>
            <w:lang w:eastAsia="en-US"/>
          </w:rPr>
          <w:t xml:space="preserve"> статьи 66</w:t>
        </w:r>
      </w:hyperlink>
      <w:r w:rsidRPr="00382795">
        <w:rPr>
          <w:rFonts w:eastAsiaTheme="minorHAnsi"/>
          <w:sz w:val="28"/>
          <w:szCs w:val="28"/>
          <w:lang w:eastAsia="en-US"/>
        </w:rPr>
        <w:t xml:space="preserve"> Федерального закона № 248-ФЗ.</w:t>
      </w:r>
    </w:p>
    <w:p w:rsidR="00382795" w:rsidRPr="00382795" w:rsidRDefault="00382795" w:rsidP="00382795">
      <w:pPr>
        <w:tabs>
          <w:tab w:val="left" w:pos="1134"/>
        </w:tabs>
        <w:autoSpaceDE w:val="0"/>
        <w:ind w:firstLine="567"/>
        <w:jc w:val="both"/>
        <w:rPr>
          <w:sz w:val="28"/>
          <w:szCs w:val="28"/>
          <w:lang w:eastAsia="zh-CN"/>
        </w:rPr>
      </w:pPr>
      <w:r w:rsidRPr="00382795">
        <w:rPr>
          <w:sz w:val="28"/>
          <w:szCs w:val="28"/>
          <w:lang w:eastAsia="zh-CN"/>
        </w:rPr>
        <w:t>В ходе выездной проверки могут совершаться следующие контрольные действия:</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 xml:space="preserve">осмотр, </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 xml:space="preserve">опрос, </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получение письменных объяснений,</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 xml:space="preserve">истребование документов, </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инструментальное обследование;</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экспертиза;</w:t>
      </w:r>
    </w:p>
    <w:p w:rsidR="00382795" w:rsidRPr="00382795" w:rsidRDefault="00382795" w:rsidP="00382795">
      <w:pPr>
        <w:numPr>
          <w:ilvl w:val="0"/>
          <w:numId w:val="5"/>
        </w:numPr>
        <w:tabs>
          <w:tab w:val="left" w:pos="1134"/>
        </w:tabs>
        <w:autoSpaceDE w:val="0"/>
        <w:ind w:firstLine="567"/>
        <w:jc w:val="both"/>
        <w:rPr>
          <w:sz w:val="28"/>
          <w:szCs w:val="28"/>
          <w:lang w:eastAsia="zh-CN"/>
        </w:rPr>
      </w:pPr>
      <w:r w:rsidRPr="00382795">
        <w:rPr>
          <w:sz w:val="28"/>
          <w:szCs w:val="28"/>
          <w:lang w:eastAsia="zh-CN"/>
        </w:rPr>
        <w:t xml:space="preserve">досмотр. </w:t>
      </w:r>
    </w:p>
    <w:p w:rsidR="00382795" w:rsidRPr="00382795" w:rsidRDefault="00382795" w:rsidP="00382795">
      <w:pPr>
        <w:autoSpaceDE w:val="0"/>
        <w:ind w:firstLine="567"/>
        <w:jc w:val="both"/>
        <w:rPr>
          <w:sz w:val="28"/>
          <w:szCs w:val="28"/>
          <w:lang w:eastAsia="zh-CN"/>
        </w:rPr>
      </w:pPr>
      <w:r w:rsidRPr="00382795">
        <w:rPr>
          <w:sz w:val="28"/>
          <w:szCs w:val="28"/>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0" w:history="1">
        <w:r w:rsidRPr="00382795">
          <w:rPr>
            <w:rFonts w:eastAsiaTheme="minorHAnsi"/>
            <w:sz w:val="28"/>
            <w:szCs w:val="28"/>
            <w:lang w:eastAsia="en-US"/>
          </w:rPr>
          <w:t>статьи 60</w:t>
        </w:r>
      </w:hyperlink>
      <w:r w:rsidRPr="00382795">
        <w:rPr>
          <w:rFonts w:eastAsiaTheme="minorHAnsi"/>
          <w:sz w:val="28"/>
          <w:szCs w:val="28"/>
          <w:lang w:eastAsia="en-US"/>
        </w:rPr>
        <w:t xml:space="preserve"> Федерального закона № 248-ФЗ;</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1" w:history="1">
        <w:r w:rsidRPr="00382795">
          <w:rPr>
            <w:rFonts w:eastAsiaTheme="minorHAnsi"/>
            <w:sz w:val="28"/>
            <w:szCs w:val="28"/>
            <w:lang w:eastAsia="en-US"/>
          </w:rPr>
          <w:t>частью 1 статьи 95</w:t>
        </w:r>
      </w:hyperlink>
      <w:r w:rsidRPr="00382795">
        <w:rPr>
          <w:rFonts w:eastAsiaTheme="minorHAnsi"/>
          <w:sz w:val="28"/>
          <w:szCs w:val="28"/>
          <w:lang w:eastAsia="en-US"/>
        </w:rPr>
        <w:t xml:space="preserve"> Федерального закона № 248-ФЗ;</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6) уклонение контролируемого лица от проведения обязательного профилактического визита.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382795">
          <w:rPr>
            <w:rFonts w:eastAsiaTheme="minorHAnsi"/>
            <w:sz w:val="28"/>
            <w:szCs w:val="28"/>
            <w:lang w:eastAsia="en-US"/>
          </w:rPr>
          <w:t>Кодексом</w:t>
        </w:r>
      </w:hyperlink>
      <w:r w:rsidRPr="00382795">
        <w:rPr>
          <w:rFonts w:eastAsiaTheme="minorHAnsi"/>
          <w:sz w:val="28"/>
          <w:szCs w:val="28"/>
          <w:lang w:eastAsia="en-US"/>
        </w:rPr>
        <w:t xml:space="preserve"> Российской Федерации об административных правонарушениях;</w:t>
      </w:r>
    </w:p>
    <w:p w:rsidR="00382795" w:rsidRPr="00382795" w:rsidRDefault="00382795" w:rsidP="00382795">
      <w:pPr>
        <w:autoSpaceDE w:val="0"/>
        <w:autoSpaceDN w:val="0"/>
        <w:adjustRightInd w:val="0"/>
        <w:ind w:firstLine="567"/>
        <w:jc w:val="both"/>
        <w:rPr>
          <w:rFonts w:eastAsiaTheme="minorHAnsi"/>
          <w:sz w:val="28"/>
          <w:szCs w:val="28"/>
          <w:lang w:eastAsia="en-US"/>
        </w:rPr>
      </w:pPr>
      <w:proofErr w:type="gramStart"/>
      <w:r w:rsidRPr="00382795">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82795">
        <w:rPr>
          <w:rFonts w:eastAsiaTheme="minorHAnsi"/>
          <w:sz w:val="28"/>
          <w:szCs w:val="28"/>
          <w:lang w:eastAsia="en-US"/>
        </w:rPr>
        <w:t xml:space="preserve"> причинения такого вреда;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Решение администрации о проведении контрольного мероприятия принимается также:</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382795" w:rsidRPr="00382795" w:rsidRDefault="00382795" w:rsidP="00382795">
      <w:pPr>
        <w:autoSpaceDE w:val="0"/>
        <w:autoSpaceDN w:val="0"/>
        <w:adjustRightInd w:val="0"/>
        <w:ind w:firstLine="567"/>
        <w:jc w:val="both"/>
        <w:rPr>
          <w:rFonts w:eastAsiaTheme="minorHAnsi"/>
          <w:sz w:val="28"/>
          <w:szCs w:val="28"/>
          <w:lang w:eastAsia="en-US"/>
        </w:rPr>
      </w:pPr>
      <w:proofErr w:type="gramStart"/>
      <w:r w:rsidRPr="00382795">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382795">
        <w:rPr>
          <w:rFonts w:eastAsiaTheme="minorHAnsi"/>
          <w:sz w:val="28"/>
          <w:szCs w:val="28"/>
          <w:lang w:eastAsia="en-US"/>
        </w:rPr>
        <w:t>разыскных</w:t>
      </w:r>
      <w:proofErr w:type="spellEnd"/>
      <w:r w:rsidRPr="00382795">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382795">
        <w:rPr>
          <w:rFonts w:eastAsiaTheme="minorHAnsi"/>
          <w:sz w:val="28"/>
          <w:szCs w:val="28"/>
          <w:lang w:eastAsia="en-US"/>
        </w:rPr>
        <w:t>разыскную</w:t>
      </w:r>
      <w:proofErr w:type="spellEnd"/>
      <w:r w:rsidRPr="00382795">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82795">
        <w:rPr>
          <w:rFonts w:eastAsiaTheme="minorHAnsi"/>
          <w:sz w:val="28"/>
          <w:szCs w:val="28"/>
          <w:lang w:eastAsia="en-US"/>
        </w:rPr>
        <w:t xml:space="preserve"> с нарушением обязательных </w:t>
      </w:r>
      <w:r w:rsidRPr="00382795">
        <w:rPr>
          <w:rFonts w:eastAsiaTheme="minorHAnsi"/>
          <w:sz w:val="28"/>
          <w:szCs w:val="28"/>
          <w:lang w:eastAsia="en-US"/>
        </w:rPr>
        <w:lastRenderedPageBreak/>
        <w:t xml:space="preserve">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82795">
        <w:rPr>
          <w:rFonts w:eastAsiaTheme="minorHAnsi"/>
          <w:sz w:val="28"/>
          <w:szCs w:val="28"/>
          <w:lang w:eastAsia="en-US"/>
        </w:rPr>
        <w:t>без согласования с органами прокуратуры с извещением об этом в течение</w:t>
      </w:r>
      <w:proofErr w:type="gramEnd"/>
      <w:r w:rsidRPr="00382795">
        <w:rPr>
          <w:rFonts w:eastAsiaTheme="minorHAnsi"/>
          <w:sz w:val="28"/>
          <w:szCs w:val="28"/>
          <w:lang w:eastAsia="en-US"/>
        </w:rPr>
        <w:t xml:space="preserve"> двадцати четырех часов органа прокуратуры по месту нахождения объекта контроля.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5.19. При проведении контрольного мероприятия фотосъемка, ауди</w:t>
      </w:r>
      <w:proofErr w:type="gramStart"/>
      <w:r w:rsidRPr="00382795">
        <w:rPr>
          <w:rFonts w:eastAsiaTheme="minorHAnsi"/>
          <w:sz w:val="28"/>
          <w:szCs w:val="28"/>
          <w:lang w:eastAsia="en-US"/>
        </w:rPr>
        <w:t>о-</w:t>
      </w:r>
      <w:proofErr w:type="gramEnd"/>
      <w:r w:rsidRPr="00382795">
        <w:rPr>
          <w:rFonts w:eastAsiaTheme="minorHAnsi"/>
          <w:sz w:val="28"/>
          <w:szCs w:val="28"/>
          <w:lang w:eastAsia="en-US"/>
        </w:rPr>
        <w:t xml:space="preserve"> и (или) видеозапись осуществляются в случаях:</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в) отказа контролируемого лица должностному лицу в доступе на его объекты.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5.20. Ауди</w:t>
      </w:r>
      <w:proofErr w:type="gramStart"/>
      <w:r w:rsidRPr="00382795">
        <w:rPr>
          <w:rFonts w:eastAsiaTheme="minorHAnsi"/>
          <w:sz w:val="28"/>
          <w:szCs w:val="28"/>
          <w:lang w:eastAsia="en-US"/>
        </w:rPr>
        <w:t>о-</w:t>
      </w:r>
      <w:proofErr w:type="gramEnd"/>
      <w:r w:rsidRPr="00382795">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lastRenderedPageBreak/>
        <w:t>5.21. Использование фотосъемки, ауди</w:t>
      </w:r>
      <w:proofErr w:type="gramStart"/>
      <w:r w:rsidRPr="00382795">
        <w:rPr>
          <w:rFonts w:eastAsiaTheme="minorHAnsi"/>
          <w:sz w:val="28"/>
          <w:szCs w:val="28"/>
          <w:lang w:eastAsia="en-US"/>
        </w:rPr>
        <w:t>о-</w:t>
      </w:r>
      <w:proofErr w:type="gramEnd"/>
      <w:r w:rsidRPr="00382795">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2) временная нетрудоспособность на момент проведения контрольного мероприятия;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382795">
          <w:rPr>
            <w:rFonts w:eastAsiaTheme="minorHAnsi"/>
            <w:sz w:val="28"/>
            <w:szCs w:val="28"/>
            <w:lang w:eastAsia="en-US"/>
          </w:rPr>
          <w:t>кодексом</w:t>
        </w:r>
      </w:hyperlink>
      <w:r w:rsidRPr="00382795">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4) призыв на военную службу в соответствии с Федеральным </w:t>
      </w:r>
      <w:hyperlink r:id="rId44" w:history="1">
        <w:r w:rsidRPr="00382795">
          <w:rPr>
            <w:rFonts w:eastAsiaTheme="minorHAnsi"/>
            <w:sz w:val="28"/>
            <w:szCs w:val="28"/>
            <w:lang w:eastAsia="en-US"/>
          </w:rPr>
          <w:t>законом</w:t>
        </w:r>
      </w:hyperlink>
      <w:r w:rsidRPr="00382795">
        <w:rPr>
          <w:rFonts w:eastAsiaTheme="minorHAnsi"/>
          <w:sz w:val="28"/>
          <w:szCs w:val="28"/>
          <w:lang w:eastAsia="en-US"/>
        </w:rPr>
        <w:t xml:space="preserve"> от 28.03.1998 № 53-ФЗ «О воинской обязанности и военной службе».</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82795" w:rsidRPr="00382795" w:rsidRDefault="00382795" w:rsidP="00382795">
      <w:pPr>
        <w:autoSpaceDE w:val="0"/>
        <w:autoSpaceDN w:val="0"/>
        <w:adjustRightInd w:val="0"/>
        <w:ind w:firstLine="709"/>
        <w:jc w:val="both"/>
        <w:rPr>
          <w:bCs/>
          <w:sz w:val="28"/>
          <w:szCs w:val="28"/>
        </w:rPr>
      </w:pPr>
      <w:r w:rsidRPr="00382795">
        <w:rPr>
          <w:rFonts w:eastAsiaTheme="minorHAnsi"/>
          <w:sz w:val="28"/>
          <w:szCs w:val="28"/>
          <w:lang w:eastAsia="en-US"/>
        </w:rPr>
        <w:t xml:space="preserve">5.25. </w:t>
      </w:r>
      <w:r w:rsidRPr="00382795">
        <w:rPr>
          <w:bCs/>
          <w:sz w:val="28"/>
          <w:szCs w:val="28"/>
        </w:rPr>
        <w:t>Порядок осуществления отдельных контрольных действий.</w:t>
      </w:r>
    </w:p>
    <w:p w:rsidR="00382795" w:rsidRPr="00382795" w:rsidRDefault="00382795" w:rsidP="00382795">
      <w:pPr>
        <w:autoSpaceDE w:val="0"/>
        <w:autoSpaceDN w:val="0"/>
        <w:adjustRightInd w:val="0"/>
        <w:ind w:firstLine="709"/>
        <w:jc w:val="both"/>
        <w:rPr>
          <w:bCs/>
          <w:sz w:val="28"/>
          <w:szCs w:val="28"/>
        </w:rPr>
      </w:pPr>
      <w:r w:rsidRPr="00382795">
        <w:rPr>
          <w:bCs/>
          <w:sz w:val="28"/>
          <w:szCs w:val="28"/>
        </w:rPr>
        <w:t>5.25.1. Порядок отбора проб (образцов).</w:t>
      </w:r>
    </w:p>
    <w:p w:rsidR="00382795" w:rsidRPr="00382795" w:rsidRDefault="00382795" w:rsidP="00382795">
      <w:pPr>
        <w:autoSpaceDE w:val="0"/>
        <w:autoSpaceDN w:val="0"/>
        <w:adjustRightInd w:val="0"/>
        <w:ind w:firstLine="709"/>
        <w:jc w:val="both"/>
        <w:rPr>
          <w:sz w:val="28"/>
          <w:szCs w:val="28"/>
        </w:rPr>
      </w:pPr>
      <w:r w:rsidRPr="00382795">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82795" w:rsidRPr="00382795" w:rsidRDefault="00382795" w:rsidP="00382795">
      <w:pPr>
        <w:autoSpaceDE w:val="0"/>
        <w:autoSpaceDN w:val="0"/>
        <w:adjustRightInd w:val="0"/>
        <w:ind w:firstLine="709"/>
        <w:jc w:val="both"/>
        <w:rPr>
          <w:sz w:val="28"/>
          <w:szCs w:val="28"/>
        </w:rPr>
      </w:pPr>
      <w:r w:rsidRPr="00382795">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82795" w:rsidRPr="00382795" w:rsidRDefault="00382795" w:rsidP="00382795">
      <w:pPr>
        <w:autoSpaceDE w:val="0"/>
        <w:autoSpaceDN w:val="0"/>
        <w:adjustRightInd w:val="0"/>
        <w:ind w:firstLine="709"/>
        <w:jc w:val="both"/>
        <w:rPr>
          <w:sz w:val="28"/>
          <w:szCs w:val="28"/>
        </w:rPr>
      </w:pPr>
      <w:r w:rsidRPr="00382795">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82795" w:rsidRPr="00382795" w:rsidRDefault="00382795" w:rsidP="00382795">
      <w:pPr>
        <w:autoSpaceDE w:val="0"/>
        <w:autoSpaceDN w:val="0"/>
        <w:adjustRightInd w:val="0"/>
        <w:ind w:firstLine="709"/>
        <w:jc w:val="both"/>
        <w:rPr>
          <w:sz w:val="28"/>
          <w:szCs w:val="28"/>
        </w:rPr>
      </w:pPr>
      <w:r w:rsidRPr="00382795">
        <w:rPr>
          <w:sz w:val="28"/>
          <w:szCs w:val="28"/>
        </w:rPr>
        <w:t>Отобранные пробы (образцы) прилагаются к протоколу отбора проб (образцов).</w:t>
      </w:r>
    </w:p>
    <w:p w:rsidR="00382795" w:rsidRPr="00382795" w:rsidRDefault="00382795" w:rsidP="00382795">
      <w:pPr>
        <w:autoSpaceDE w:val="0"/>
        <w:autoSpaceDN w:val="0"/>
        <w:adjustRightInd w:val="0"/>
        <w:ind w:firstLine="709"/>
        <w:jc w:val="both"/>
        <w:rPr>
          <w:sz w:val="28"/>
          <w:szCs w:val="28"/>
        </w:rPr>
      </w:pPr>
      <w:r w:rsidRPr="00382795">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82795" w:rsidRPr="00382795" w:rsidRDefault="00382795" w:rsidP="00382795">
      <w:pPr>
        <w:autoSpaceDE w:val="0"/>
        <w:autoSpaceDN w:val="0"/>
        <w:adjustRightInd w:val="0"/>
        <w:ind w:firstLine="709"/>
        <w:jc w:val="both"/>
        <w:rPr>
          <w:sz w:val="28"/>
          <w:szCs w:val="28"/>
        </w:rPr>
      </w:pPr>
      <w:r w:rsidRPr="00382795">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82795" w:rsidRPr="00382795" w:rsidRDefault="00382795" w:rsidP="00382795">
      <w:pPr>
        <w:autoSpaceDE w:val="0"/>
        <w:autoSpaceDN w:val="0"/>
        <w:adjustRightInd w:val="0"/>
        <w:ind w:firstLine="709"/>
        <w:jc w:val="both"/>
        <w:rPr>
          <w:sz w:val="28"/>
          <w:szCs w:val="28"/>
        </w:rPr>
      </w:pPr>
      <w:r w:rsidRPr="00382795">
        <w:rPr>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82795" w:rsidRPr="00382795" w:rsidRDefault="00382795" w:rsidP="00382795">
      <w:pPr>
        <w:autoSpaceDE w:val="0"/>
        <w:autoSpaceDN w:val="0"/>
        <w:adjustRightInd w:val="0"/>
        <w:ind w:firstLine="709"/>
        <w:jc w:val="both"/>
        <w:rPr>
          <w:bCs/>
          <w:sz w:val="28"/>
          <w:szCs w:val="28"/>
        </w:rPr>
      </w:pPr>
      <w:r w:rsidRPr="00382795">
        <w:rPr>
          <w:bCs/>
          <w:sz w:val="28"/>
          <w:szCs w:val="28"/>
        </w:rPr>
        <w:t>5.25.2. Порядок осуществления досмотра.</w:t>
      </w:r>
    </w:p>
    <w:p w:rsidR="00382795" w:rsidRPr="00382795" w:rsidRDefault="00382795" w:rsidP="00382795">
      <w:pPr>
        <w:autoSpaceDE w:val="0"/>
        <w:autoSpaceDN w:val="0"/>
        <w:adjustRightInd w:val="0"/>
        <w:ind w:firstLine="709"/>
        <w:jc w:val="both"/>
        <w:rPr>
          <w:sz w:val="28"/>
          <w:szCs w:val="28"/>
        </w:rPr>
      </w:pPr>
      <w:r w:rsidRPr="00382795">
        <w:rPr>
          <w:sz w:val="28"/>
          <w:szCs w:val="28"/>
        </w:rPr>
        <w:t>При осуществлении рейдового осмотра, выездной проверки может быть произведен досмотр.</w:t>
      </w:r>
    </w:p>
    <w:p w:rsidR="00382795" w:rsidRPr="00382795" w:rsidRDefault="00382795" w:rsidP="00382795">
      <w:pPr>
        <w:autoSpaceDE w:val="0"/>
        <w:autoSpaceDN w:val="0"/>
        <w:adjustRightInd w:val="0"/>
        <w:ind w:firstLine="709"/>
        <w:jc w:val="both"/>
        <w:rPr>
          <w:sz w:val="28"/>
          <w:szCs w:val="28"/>
        </w:rPr>
      </w:pPr>
      <w:r w:rsidRPr="00382795">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382795" w:rsidRPr="00382795" w:rsidRDefault="00382795" w:rsidP="00382795">
      <w:pPr>
        <w:autoSpaceDE w:val="0"/>
        <w:autoSpaceDN w:val="0"/>
        <w:adjustRightInd w:val="0"/>
        <w:ind w:firstLine="567"/>
        <w:jc w:val="both"/>
        <w:rPr>
          <w:sz w:val="28"/>
          <w:szCs w:val="28"/>
          <w:lang w:eastAsia="en-US"/>
        </w:rPr>
      </w:pPr>
      <w:r w:rsidRPr="00382795">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382795" w:rsidRPr="00382795" w:rsidRDefault="00382795" w:rsidP="00382795">
      <w:pPr>
        <w:autoSpaceDE w:val="0"/>
        <w:autoSpaceDN w:val="0"/>
        <w:adjustRightInd w:val="0"/>
        <w:ind w:firstLine="709"/>
        <w:jc w:val="both"/>
        <w:rPr>
          <w:sz w:val="28"/>
          <w:szCs w:val="28"/>
        </w:rPr>
      </w:pPr>
      <w:r w:rsidRPr="00382795">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82795" w:rsidRPr="00382795" w:rsidRDefault="00382795" w:rsidP="00382795">
      <w:pPr>
        <w:autoSpaceDE w:val="0"/>
        <w:autoSpaceDN w:val="0"/>
        <w:adjustRightInd w:val="0"/>
        <w:ind w:firstLine="709"/>
        <w:jc w:val="both"/>
        <w:rPr>
          <w:sz w:val="28"/>
          <w:szCs w:val="28"/>
        </w:rPr>
      </w:pPr>
      <w:r w:rsidRPr="00382795">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82795" w:rsidRPr="00382795" w:rsidRDefault="00382795" w:rsidP="00382795">
      <w:pPr>
        <w:autoSpaceDE w:val="0"/>
        <w:autoSpaceDN w:val="0"/>
        <w:adjustRightInd w:val="0"/>
        <w:ind w:firstLine="709"/>
        <w:jc w:val="both"/>
        <w:rPr>
          <w:sz w:val="28"/>
          <w:szCs w:val="28"/>
        </w:rPr>
      </w:pPr>
      <w:r w:rsidRPr="00382795">
        <w:rPr>
          <w:sz w:val="28"/>
          <w:szCs w:val="28"/>
        </w:rPr>
        <w:t>Информация о проведении досмотра включается в акт контрольного мероприятия.</w:t>
      </w:r>
    </w:p>
    <w:p w:rsidR="00382795" w:rsidRPr="00382795" w:rsidRDefault="00382795" w:rsidP="00382795">
      <w:pPr>
        <w:autoSpaceDE w:val="0"/>
        <w:autoSpaceDN w:val="0"/>
        <w:adjustRightInd w:val="0"/>
        <w:ind w:firstLine="709"/>
        <w:jc w:val="both"/>
        <w:rPr>
          <w:bCs/>
          <w:sz w:val="28"/>
          <w:szCs w:val="28"/>
        </w:rPr>
      </w:pPr>
      <w:r w:rsidRPr="00382795">
        <w:rPr>
          <w:bCs/>
          <w:sz w:val="28"/>
          <w:szCs w:val="28"/>
        </w:rPr>
        <w:t>5.25.3. Порядок проведения инструментального обследования.</w:t>
      </w:r>
    </w:p>
    <w:p w:rsidR="00382795" w:rsidRPr="00382795" w:rsidRDefault="00382795" w:rsidP="00382795">
      <w:pPr>
        <w:autoSpaceDE w:val="0"/>
        <w:autoSpaceDN w:val="0"/>
        <w:adjustRightInd w:val="0"/>
        <w:ind w:firstLine="709"/>
        <w:jc w:val="both"/>
        <w:rPr>
          <w:sz w:val="28"/>
          <w:szCs w:val="28"/>
        </w:rPr>
      </w:pPr>
      <w:r w:rsidRPr="00382795">
        <w:rPr>
          <w:sz w:val="28"/>
          <w:szCs w:val="28"/>
        </w:rPr>
        <w:t xml:space="preserve">Инструментальное обследование осуществляется инспектором или специалистом, </w:t>
      </w:r>
      <w:proofErr w:type="gramStart"/>
      <w:r w:rsidRPr="00382795">
        <w:rPr>
          <w:sz w:val="28"/>
          <w:szCs w:val="28"/>
        </w:rPr>
        <w:t>имеющими</w:t>
      </w:r>
      <w:proofErr w:type="gramEnd"/>
      <w:r w:rsidRPr="00382795">
        <w:rPr>
          <w:sz w:val="28"/>
          <w:szCs w:val="28"/>
        </w:rPr>
        <w:t xml:space="preserve"> допуск к работе на специальном оборудовании, использованию технических приборов.</w:t>
      </w:r>
    </w:p>
    <w:p w:rsidR="00382795" w:rsidRPr="00382795" w:rsidRDefault="00382795" w:rsidP="00382795">
      <w:pPr>
        <w:autoSpaceDE w:val="0"/>
        <w:autoSpaceDN w:val="0"/>
        <w:adjustRightInd w:val="0"/>
        <w:ind w:firstLine="709"/>
        <w:jc w:val="both"/>
        <w:rPr>
          <w:sz w:val="28"/>
          <w:szCs w:val="28"/>
        </w:rPr>
      </w:pPr>
      <w:r w:rsidRPr="00382795">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82795" w:rsidRPr="00382795" w:rsidRDefault="00382795" w:rsidP="00382795">
      <w:pPr>
        <w:autoSpaceDE w:val="0"/>
        <w:autoSpaceDN w:val="0"/>
        <w:adjustRightInd w:val="0"/>
        <w:ind w:firstLine="709"/>
        <w:jc w:val="both"/>
        <w:rPr>
          <w:bCs/>
          <w:sz w:val="28"/>
          <w:szCs w:val="28"/>
        </w:rPr>
      </w:pPr>
      <w:proofErr w:type="gramStart"/>
      <w:r w:rsidRPr="00382795">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82795">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382795" w:rsidRPr="00382795" w:rsidRDefault="00382795" w:rsidP="00382795">
      <w:pPr>
        <w:autoSpaceDE w:val="0"/>
        <w:autoSpaceDN w:val="0"/>
        <w:adjustRightInd w:val="0"/>
        <w:ind w:firstLine="567"/>
        <w:jc w:val="both"/>
        <w:rPr>
          <w:bCs/>
          <w:sz w:val="28"/>
          <w:szCs w:val="28"/>
        </w:rPr>
      </w:pPr>
      <w:r w:rsidRPr="00382795">
        <w:rPr>
          <w:bCs/>
          <w:sz w:val="28"/>
          <w:szCs w:val="28"/>
        </w:rPr>
        <w:t>5.25.4. Порядок проведения испытания.</w:t>
      </w:r>
    </w:p>
    <w:p w:rsidR="00382795" w:rsidRPr="00382795" w:rsidRDefault="00382795" w:rsidP="00382795">
      <w:pPr>
        <w:autoSpaceDE w:val="0"/>
        <w:autoSpaceDN w:val="0"/>
        <w:adjustRightInd w:val="0"/>
        <w:ind w:firstLine="567"/>
        <w:jc w:val="both"/>
        <w:rPr>
          <w:bCs/>
          <w:sz w:val="28"/>
          <w:szCs w:val="28"/>
        </w:rPr>
      </w:pPr>
      <w:r w:rsidRPr="00382795">
        <w:rPr>
          <w:bCs/>
          <w:sz w:val="28"/>
          <w:szCs w:val="28"/>
        </w:rPr>
        <w:t xml:space="preserve">Испытание осуществляется инспектором или специалистом, </w:t>
      </w:r>
      <w:proofErr w:type="gramStart"/>
      <w:r w:rsidRPr="00382795">
        <w:rPr>
          <w:bCs/>
          <w:sz w:val="28"/>
          <w:szCs w:val="28"/>
        </w:rPr>
        <w:t>имеющими</w:t>
      </w:r>
      <w:proofErr w:type="gramEnd"/>
      <w:r w:rsidRPr="00382795">
        <w:rPr>
          <w:bCs/>
          <w:sz w:val="28"/>
          <w:szCs w:val="28"/>
        </w:rPr>
        <w:t xml:space="preserve"> допуск к работе на специальном оборудовании, использованию технических приборов.</w:t>
      </w:r>
    </w:p>
    <w:p w:rsidR="00382795" w:rsidRPr="00382795" w:rsidRDefault="00382795" w:rsidP="00382795">
      <w:pPr>
        <w:autoSpaceDE w:val="0"/>
        <w:autoSpaceDN w:val="0"/>
        <w:adjustRightInd w:val="0"/>
        <w:ind w:firstLine="709"/>
        <w:jc w:val="both"/>
        <w:rPr>
          <w:bCs/>
          <w:sz w:val="28"/>
          <w:szCs w:val="28"/>
        </w:rPr>
      </w:pPr>
      <w:proofErr w:type="gramStart"/>
      <w:r w:rsidRPr="00382795">
        <w:rPr>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w:t>
      </w:r>
      <w:r w:rsidRPr="00382795">
        <w:rPr>
          <w:bCs/>
          <w:sz w:val="28"/>
          <w:szCs w:val="28"/>
        </w:rPr>
        <w:lastRenderedPageBreak/>
        <w:t>испытания, и выводы о соответствии этих показателей установленным нормам</w:t>
      </w:r>
      <w:proofErr w:type="gramEnd"/>
      <w:r w:rsidRPr="00382795">
        <w:rPr>
          <w:bCs/>
          <w:sz w:val="28"/>
          <w:szCs w:val="28"/>
        </w:rPr>
        <w:t>, иные сведения, имеющие значение для проведения оценки результатов испытаний.</w:t>
      </w:r>
    </w:p>
    <w:p w:rsidR="00382795" w:rsidRPr="00382795" w:rsidRDefault="00382795" w:rsidP="00382795">
      <w:pPr>
        <w:autoSpaceDE w:val="0"/>
        <w:autoSpaceDN w:val="0"/>
        <w:adjustRightInd w:val="0"/>
        <w:ind w:firstLine="709"/>
        <w:jc w:val="both"/>
        <w:rPr>
          <w:bCs/>
          <w:sz w:val="28"/>
          <w:szCs w:val="28"/>
        </w:rPr>
      </w:pPr>
      <w:r w:rsidRPr="00382795">
        <w:rPr>
          <w:bCs/>
          <w:sz w:val="28"/>
          <w:szCs w:val="28"/>
        </w:rPr>
        <w:t>5.25.5. Порядок проведения экспертизы.</w:t>
      </w:r>
    </w:p>
    <w:p w:rsidR="00382795" w:rsidRPr="00382795" w:rsidRDefault="00382795" w:rsidP="00382795">
      <w:pPr>
        <w:autoSpaceDE w:val="0"/>
        <w:autoSpaceDN w:val="0"/>
        <w:adjustRightInd w:val="0"/>
        <w:ind w:firstLine="709"/>
        <w:jc w:val="both"/>
        <w:rPr>
          <w:bCs/>
          <w:sz w:val="28"/>
          <w:szCs w:val="28"/>
        </w:rPr>
      </w:pPr>
      <w:r w:rsidRPr="00382795">
        <w:rPr>
          <w:bCs/>
          <w:sz w:val="28"/>
          <w:szCs w:val="28"/>
        </w:rPr>
        <w:t>Экспертиза осуществляется экспертом или экспертной организацией по поручению администрации.</w:t>
      </w:r>
    </w:p>
    <w:p w:rsidR="00382795" w:rsidRPr="00382795" w:rsidRDefault="00382795" w:rsidP="00382795">
      <w:pPr>
        <w:autoSpaceDE w:val="0"/>
        <w:autoSpaceDN w:val="0"/>
        <w:adjustRightInd w:val="0"/>
        <w:ind w:firstLine="709"/>
        <w:jc w:val="both"/>
        <w:rPr>
          <w:sz w:val="28"/>
          <w:szCs w:val="28"/>
        </w:rPr>
      </w:pPr>
      <w:r w:rsidRPr="00382795">
        <w:rPr>
          <w:sz w:val="28"/>
          <w:szCs w:val="28"/>
        </w:rPr>
        <w:t>При назначении и осуществлении экспертизы контролируемые лица имеют право:</w:t>
      </w:r>
    </w:p>
    <w:p w:rsidR="00382795" w:rsidRPr="00382795" w:rsidRDefault="00382795" w:rsidP="00382795">
      <w:pPr>
        <w:autoSpaceDE w:val="0"/>
        <w:autoSpaceDN w:val="0"/>
        <w:adjustRightInd w:val="0"/>
        <w:ind w:firstLine="709"/>
        <w:jc w:val="both"/>
        <w:rPr>
          <w:sz w:val="28"/>
          <w:szCs w:val="28"/>
        </w:rPr>
      </w:pPr>
      <w:r w:rsidRPr="00382795">
        <w:rPr>
          <w:sz w:val="28"/>
          <w:szCs w:val="28"/>
        </w:rPr>
        <w:t>1) информировать администрацию о наличии конфликта интересов у эксперта, экспертной организации;</w:t>
      </w:r>
    </w:p>
    <w:p w:rsidR="00382795" w:rsidRPr="00382795" w:rsidRDefault="00382795" w:rsidP="00382795">
      <w:pPr>
        <w:autoSpaceDE w:val="0"/>
        <w:autoSpaceDN w:val="0"/>
        <w:adjustRightInd w:val="0"/>
        <w:ind w:firstLine="709"/>
        <w:jc w:val="both"/>
        <w:rPr>
          <w:sz w:val="28"/>
          <w:szCs w:val="28"/>
        </w:rPr>
      </w:pPr>
      <w:r w:rsidRPr="00382795">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82795" w:rsidRPr="00382795" w:rsidRDefault="00382795" w:rsidP="00382795">
      <w:pPr>
        <w:autoSpaceDE w:val="0"/>
        <w:autoSpaceDN w:val="0"/>
        <w:adjustRightInd w:val="0"/>
        <w:ind w:firstLine="709"/>
        <w:jc w:val="both"/>
        <w:rPr>
          <w:sz w:val="28"/>
          <w:szCs w:val="28"/>
        </w:rPr>
      </w:pPr>
      <w:r w:rsidRPr="00382795">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382795" w:rsidRPr="00382795" w:rsidRDefault="00382795" w:rsidP="00382795">
      <w:pPr>
        <w:autoSpaceDE w:val="0"/>
        <w:autoSpaceDN w:val="0"/>
        <w:adjustRightInd w:val="0"/>
        <w:ind w:firstLine="709"/>
        <w:jc w:val="both"/>
        <w:rPr>
          <w:sz w:val="28"/>
          <w:szCs w:val="28"/>
        </w:rPr>
      </w:pPr>
      <w:r w:rsidRPr="00382795">
        <w:rPr>
          <w:sz w:val="28"/>
          <w:szCs w:val="28"/>
        </w:rPr>
        <w:t>4) знакомиться с заключением эксперта или экспертной организации.</w:t>
      </w:r>
    </w:p>
    <w:p w:rsidR="00382795" w:rsidRPr="00382795" w:rsidRDefault="00382795" w:rsidP="00382795">
      <w:pPr>
        <w:autoSpaceDE w:val="0"/>
        <w:autoSpaceDN w:val="0"/>
        <w:adjustRightInd w:val="0"/>
        <w:ind w:firstLine="709"/>
        <w:jc w:val="both"/>
        <w:rPr>
          <w:sz w:val="28"/>
          <w:szCs w:val="28"/>
        </w:rPr>
      </w:pPr>
      <w:r w:rsidRPr="00382795">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82795" w:rsidRPr="00382795" w:rsidRDefault="00382795" w:rsidP="00382795">
      <w:pPr>
        <w:autoSpaceDE w:val="0"/>
        <w:autoSpaceDN w:val="0"/>
        <w:adjustRightInd w:val="0"/>
        <w:ind w:firstLine="709"/>
        <w:jc w:val="both"/>
        <w:rPr>
          <w:sz w:val="28"/>
          <w:szCs w:val="28"/>
        </w:rPr>
      </w:pPr>
      <w:r w:rsidRPr="00382795">
        <w:rPr>
          <w:sz w:val="28"/>
          <w:szCs w:val="28"/>
        </w:rPr>
        <w:t xml:space="preserve"> Результаты экспертизы оформляются экспертным заключением.</w:t>
      </w:r>
    </w:p>
    <w:p w:rsidR="00382795" w:rsidRPr="00382795" w:rsidRDefault="00382795" w:rsidP="00382795">
      <w:pPr>
        <w:autoSpaceDE w:val="0"/>
        <w:autoSpaceDN w:val="0"/>
        <w:adjustRightInd w:val="0"/>
        <w:ind w:firstLine="567"/>
        <w:jc w:val="both"/>
        <w:rPr>
          <w:rFonts w:eastAsiaTheme="minorHAnsi"/>
          <w:sz w:val="28"/>
          <w:szCs w:val="28"/>
          <w:lang w:eastAsia="en-US"/>
        </w:rPr>
      </w:pPr>
    </w:p>
    <w:p w:rsidR="00382795" w:rsidRPr="00382795" w:rsidRDefault="00382795" w:rsidP="00382795">
      <w:pPr>
        <w:autoSpaceDE w:val="0"/>
        <w:autoSpaceDN w:val="0"/>
        <w:adjustRightInd w:val="0"/>
        <w:jc w:val="center"/>
        <w:rPr>
          <w:rFonts w:eastAsiaTheme="minorHAnsi"/>
          <w:sz w:val="28"/>
          <w:szCs w:val="28"/>
          <w:lang w:eastAsia="en-US"/>
        </w:rPr>
      </w:pPr>
      <w:r w:rsidRPr="00382795">
        <w:rPr>
          <w:rFonts w:eastAsiaTheme="minorHAnsi"/>
          <w:sz w:val="28"/>
          <w:szCs w:val="28"/>
          <w:lang w:eastAsia="en-US"/>
        </w:rPr>
        <w:t>6. Порядок оформления результатов контрольного мероприятия.</w:t>
      </w:r>
    </w:p>
    <w:p w:rsidR="00382795" w:rsidRPr="00382795" w:rsidRDefault="00382795" w:rsidP="00382795">
      <w:pPr>
        <w:autoSpaceDE w:val="0"/>
        <w:autoSpaceDN w:val="0"/>
        <w:adjustRightInd w:val="0"/>
        <w:ind w:firstLine="567"/>
        <w:jc w:val="both"/>
        <w:rPr>
          <w:rFonts w:eastAsiaTheme="minorHAnsi"/>
          <w:sz w:val="28"/>
          <w:szCs w:val="28"/>
          <w:lang w:eastAsia="en-US"/>
        </w:rPr>
      </w:pP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382795">
        <w:rPr>
          <w:rFonts w:eastAsiaTheme="minorHAnsi"/>
          <w:sz w:val="28"/>
          <w:szCs w:val="28"/>
          <w:lang w:eastAsia="en-US"/>
        </w:rPr>
        <w:t>,</w:t>
      </w:r>
      <w:proofErr w:type="gramEnd"/>
      <w:r w:rsidRPr="00382795">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2795" w:rsidRPr="00382795" w:rsidRDefault="00382795" w:rsidP="00382795">
      <w:pPr>
        <w:autoSpaceDE w:val="0"/>
        <w:ind w:firstLine="709"/>
        <w:jc w:val="both"/>
        <w:rPr>
          <w:sz w:val="28"/>
          <w:szCs w:val="28"/>
          <w:lang w:eastAsia="zh-CN"/>
        </w:rPr>
      </w:pPr>
      <w:r w:rsidRPr="00382795">
        <w:rPr>
          <w:sz w:val="28"/>
          <w:szCs w:val="28"/>
          <w:lang w:eastAsia="zh-CN"/>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r w:rsidRPr="00382795">
        <w:rPr>
          <w:sz w:val="28"/>
          <w:szCs w:val="28"/>
          <w:lang w:eastAsia="zh-CN"/>
        </w:rPr>
        <w:lastRenderedPageBreak/>
        <w:t>законом тайну, оформляются с соблюдением требований, предусмотренных законодательством Российской Федерации.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6.3. </w:t>
      </w:r>
      <w:proofErr w:type="gramStart"/>
      <w:r w:rsidRPr="00382795">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382795" w:rsidRPr="00382795" w:rsidRDefault="00382795" w:rsidP="00382795">
      <w:pPr>
        <w:autoSpaceDE w:val="0"/>
        <w:autoSpaceDN w:val="0"/>
        <w:adjustRightInd w:val="0"/>
        <w:ind w:firstLine="567"/>
        <w:jc w:val="both"/>
        <w:rPr>
          <w:rFonts w:eastAsiaTheme="minorHAnsi"/>
          <w:sz w:val="28"/>
          <w:szCs w:val="28"/>
          <w:lang w:eastAsia="en-US"/>
        </w:rPr>
      </w:pPr>
    </w:p>
    <w:p w:rsidR="00382795" w:rsidRPr="00382795" w:rsidRDefault="00382795" w:rsidP="00382795">
      <w:pPr>
        <w:autoSpaceDE w:val="0"/>
        <w:autoSpaceDN w:val="0"/>
        <w:adjustRightInd w:val="0"/>
        <w:ind w:firstLine="567"/>
        <w:jc w:val="center"/>
        <w:rPr>
          <w:rFonts w:eastAsiaTheme="minorHAnsi"/>
          <w:sz w:val="28"/>
          <w:szCs w:val="28"/>
          <w:lang w:eastAsia="en-US"/>
        </w:rPr>
      </w:pPr>
      <w:r w:rsidRPr="00382795">
        <w:rPr>
          <w:rFonts w:eastAsiaTheme="minorHAnsi"/>
          <w:sz w:val="28"/>
          <w:szCs w:val="28"/>
          <w:lang w:eastAsia="en-US"/>
        </w:rPr>
        <w:t>7. Меры, принимаемые по результатам контрольных мероприятий.</w:t>
      </w:r>
    </w:p>
    <w:p w:rsidR="00382795" w:rsidRPr="00382795" w:rsidRDefault="00382795" w:rsidP="00382795">
      <w:pPr>
        <w:autoSpaceDE w:val="0"/>
        <w:ind w:firstLine="567"/>
        <w:jc w:val="both"/>
        <w:rPr>
          <w:sz w:val="28"/>
          <w:szCs w:val="28"/>
          <w:lang w:eastAsia="zh-CN"/>
        </w:rPr>
      </w:pP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w:t>
      </w:r>
      <w:proofErr w:type="gramStart"/>
      <w:r w:rsidRPr="00382795">
        <w:rPr>
          <w:rFonts w:eastAsiaTheme="minorHAnsi"/>
          <w:sz w:val="28"/>
          <w:szCs w:val="28"/>
          <w:lang w:eastAsia="en-US"/>
        </w:rPr>
        <w:t>обязана</w:t>
      </w:r>
      <w:proofErr w:type="gramEnd"/>
      <w:r w:rsidRPr="00382795">
        <w:rPr>
          <w:rFonts w:eastAsiaTheme="minorHAnsi"/>
          <w:sz w:val="28"/>
          <w:szCs w:val="28"/>
          <w:lang w:eastAsia="en-US"/>
        </w:rPr>
        <w:t>:</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82795" w:rsidRPr="00382795" w:rsidRDefault="00382795" w:rsidP="00382795">
      <w:pPr>
        <w:autoSpaceDE w:val="0"/>
        <w:autoSpaceDN w:val="0"/>
        <w:adjustRightInd w:val="0"/>
        <w:ind w:firstLine="567"/>
        <w:jc w:val="both"/>
        <w:rPr>
          <w:rFonts w:eastAsiaTheme="minorHAnsi"/>
          <w:sz w:val="28"/>
          <w:szCs w:val="28"/>
          <w:lang w:eastAsia="en-US"/>
        </w:rPr>
      </w:pPr>
      <w:proofErr w:type="gramStart"/>
      <w:r w:rsidRPr="00382795">
        <w:rPr>
          <w:rFonts w:eastAsiaTheme="minorHAnsi"/>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82795">
        <w:rPr>
          <w:rFonts w:eastAsiaTheme="minorHAnsi"/>
          <w:sz w:val="28"/>
          <w:szCs w:val="28"/>
          <w:lang w:eastAsia="en-US"/>
        </w:rPr>
        <w:t xml:space="preserve"> ценностям или что такой вред (ущерб) причинен;</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4) принять меры по осуществлению </w:t>
      </w:r>
      <w:proofErr w:type="gramStart"/>
      <w:r w:rsidRPr="00382795">
        <w:rPr>
          <w:rFonts w:eastAsiaTheme="minorHAnsi"/>
          <w:sz w:val="28"/>
          <w:szCs w:val="28"/>
          <w:lang w:eastAsia="en-US"/>
        </w:rPr>
        <w:t>контроля за</w:t>
      </w:r>
      <w:proofErr w:type="gramEnd"/>
      <w:r w:rsidRPr="00382795">
        <w:rPr>
          <w:rFonts w:eastAsiaTheme="minorHAnsi"/>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Pr="00382795">
          <w:rPr>
            <w:rFonts w:eastAsiaTheme="minorHAnsi"/>
            <w:color w:val="0000FF"/>
            <w:sz w:val="28"/>
            <w:szCs w:val="28"/>
            <w:lang w:eastAsia="en-US"/>
          </w:rPr>
          <w:t>частью 1 статьи 19.4</w:t>
        </w:r>
      </w:hyperlink>
      <w:r w:rsidRPr="00382795">
        <w:rPr>
          <w:rFonts w:eastAsiaTheme="minorHAnsi"/>
          <w:sz w:val="28"/>
          <w:szCs w:val="28"/>
          <w:lang w:eastAsia="en-US"/>
        </w:rPr>
        <w:t xml:space="preserve">, </w:t>
      </w:r>
      <w:hyperlink r:id="rId46" w:history="1">
        <w:r w:rsidRPr="00382795">
          <w:rPr>
            <w:rFonts w:eastAsiaTheme="minorHAnsi"/>
            <w:color w:val="0000FF"/>
            <w:sz w:val="28"/>
            <w:szCs w:val="28"/>
            <w:lang w:eastAsia="en-US"/>
          </w:rPr>
          <w:t>статьей 19.4.1</w:t>
        </w:r>
      </w:hyperlink>
      <w:r w:rsidRPr="00382795">
        <w:rPr>
          <w:rFonts w:eastAsiaTheme="minorHAnsi"/>
          <w:sz w:val="28"/>
          <w:szCs w:val="28"/>
          <w:lang w:eastAsia="en-US"/>
        </w:rPr>
        <w:t xml:space="preserve">, </w:t>
      </w:r>
      <w:hyperlink r:id="rId47" w:history="1">
        <w:r w:rsidRPr="00382795">
          <w:rPr>
            <w:rFonts w:eastAsiaTheme="minorHAnsi"/>
            <w:color w:val="0000FF"/>
            <w:sz w:val="28"/>
            <w:szCs w:val="28"/>
            <w:lang w:eastAsia="en-US"/>
          </w:rPr>
          <w:t>частью 1</w:t>
        </w:r>
      </w:hyperlink>
      <w:r w:rsidRPr="00382795">
        <w:rPr>
          <w:rFonts w:eastAsiaTheme="minorHAnsi"/>
          <w:sz w:val="28"/>
          <w:szCs w:val="28"/>
          <w:lang w:eastAsia="en-US"/>
        </w:rPr>
        <w:t xml:space="preserve"> статьи 19.5., </w:t>
      </w:r>
      <w:hyperlink r:id="rId48" w:history="1">
        <w:r w:rsidRPr="00382795">
          <w:rPr>
            <w:rFonts w:eastAsiaTheme="minorHAnsi"/>
            <w:color w:val="0000FF"/>
            <w:sz w:val="28"/>
            <w:szCs w:val="28"/>
            <w:lang w:eastAsia="en-US"/>
          </w:rPr>
          <w:t>статьей 19.7</w:t>
        </w:r>
      </w:hyperlink>
      <w:r w:rsidRPr="00382795">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sz w:val="28"/>
          <w:szCs w:val="28"/>
        </w:rPr>
        <w:t xml:space="preserve">7.4. В соответствии с частью </w:t>
      </w:r>
      <w:r w:rsidRPr="00382795">
        <w:rPr>
          <w:rFonts w:eastAsiaTheme="minorHAnsi"/>
          <w:sz w:val="28"/>
          <w:szCs w:val="28"/>
          <w:lang w:eastAsia="en-US"/>
        </w:rPr>
        <w:t>12 статьи 20 Жилищного кодекса РФ администрация вправе обратиться в суд с заявлениями: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382795" w:rsidRPr="00382795" w:rsidRDefault="00382795" w:rsidP="00382795">
      <w:pPr>
        <w:autoSpaceDE w:val="0"/>
        <w:autoSpaceDN w:val="0"/>
        <w:adjustRightInd w:val="0"/>
        <w:ind w:firstLine="540"/>
        <w:jc w:val="both"/>
        <w:rPr>
          <w:rFonts w:eastAsiaTheme="minorHAnsi"/>
          <w:sz w:val="28"/>
          <w:szCs w:val="28"/>
          <w:lang w:eastAsia="en-US"/>
        </w:rPr>
      </w:pPr>
      <w:proofErr w:type="gramStart"/>
      <w:r w:rsidRPr="00382795">
        <w:rPr>
          <w:rFonts w:eastAsiaTheme="minorHAnsi"/>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82795" w:rsidRPr="00382795" w:rsidRDefault="00382795" w:rsidP="00382795">
      <w:pPr>
        <w:autoSpaceDE w:val="0"/>
        <w:autoSpaceDN w:val="0"/>
        <w:adjustRightInd w:val="0"/>
        <w:ind w:firstLine="540"/>
        <w:jc w:val="both"/>
        <w:rPr>
          <w:rFonts w:eastAsiaTheme="minorHAnsi"/>
          <w:sz w:val="28"/>
          <w:szCs w:val="28"/>
          <w:lang w:eastAsia="en-US"/>
        </w:rPr>
      </w:pPr>
      <w:proofErr w:type="gramStart"/>
      <w:r w:rsidRPr="00382795">
        <w:rPr>
          <w:rFonts w:eastAsiaTheme="minorHAnsi"/>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382795">
        <w:rPr>
          <w:rFonts w:eastAsiaTheme="minorHAnsi"/>
          <w:sz w:val="28"/>
          <w:szCs w:val="28"/>
          <w:lang w:eastAsia="en-US"/>
        </w:rPr>
        <w:t xml:space="preserve"> </w:t>
      </w:r>
      <w:proofErr w:type="gramStart"/>
      <w:r w:rsidRPr="00382795">
        <w:rPr>
          <w:rFonts w:eastAsiaTheme="minorHAnsi"/>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5) о признании </w:t>
      </w:r>
      <w:proofErr w:type="gramStart"/>
      <w:r w:rsidRPr="00382795">
        <w:rPr>
          <w:rFonts w:eastAsiaTheme="minorHAnsi"/>
          <w:sz w:val="28"/>
          <w:szCs w:val="28"/>
          <w:lang w:eastAsia="en-US"/>
        </w:rPr>
        <w:t>договора найма жилого помещения жилищного фонда социального использования</w:t>
      </w:r>
      <w:proofErr w:type="gramEnd"/>
      <w:r w:rsidRPr="00382795">
        <w:rPr>
          <w:rFonts w:eastAsiaTheme="minorHAnsi"/>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6) о понуждении к исполнению предписания.</w:t>
      </w:r>
    </w:p>
    <w:p w:rsidR="00382795" w:rsidRPr="00382795" w:rsidRDefault="00382795" w:rsidP="00382795">
      <w:pPr>
        <w:autoSpaceDE w:val="0"/>
        <w:autoSpaceDN w:val="0"/>
        <w:adjustRightInd w:val="0"/>
        <w:ind w:firstLine="540"/>
        <w:jc w:val="both"/>
        <w:rPr>
          <w:rFonts w:eastAsiaTheme="minorHAnsi"/>
          <w:sz w:val="28"/>
          <w:szCs w:val="28"/>
          <w:lang w:eastAsia="en-US"/>
        </w:rPr>
      </w:pPr>
    </w:p>
    <w:p w:rsidR="00382795" w:rsidRPr="00382795" w:rsidRDefault="00382795" w:rsidP="00382795">
      <w:pPr>
        <w:autoSpaceDE w:val="0"/>
        <w:autoSpaceDN w:val="0"/>
        <w:adjustRightInd w:val="0"/>
        <w:jc w:val="center"/>
        <w:outlineLvl w:val="0"/>
        <w:rPr>
          <w:rFonts w:eastAsiaTheme="minorHAnsi"/>
          <w:b/>
          <w:bCs/>
          <w:sz w:val="28"/>
          <w:szCs w:val="28"/>
          <w:lang w:eastAsia="en-US"/>
        </w:rPr>
      </w:pPr>
      <w:r w:rsidRPr="00382795">
        <w:rPr>
          <w:rFonts w:eastAsiaTheme="minorHAnsi"/>
          <w:b/>
          <w:bCs/>
          <w:sz w:val="28"/>
          <w:szCs w:val="28"/>
          <w:lang w:eastAsia="en-US"/>
        </w:rPr>
        <w:t>8. Досудебный порядок обжалования решений администрации,</w:t>
      </w:r>
    </w:p>
    <w:p w:rsidR="00382795" w:rsidRPr="00382795" w:rsidRDefault="00382795" w:rsidP="00382795">
      <w:pPr>
        <w:autoSpaceDE w:val="0"/>
        <w:autoSpaceDN w:val="0"/>
        <w:adjustRightInd w:val="0"/>
        <w:jc w:val="center"/>
        <w:rPr>
          <w:rFonts w:eastAsiaTheme="minorHAnsi"/>
          <w:b/>
          <w:bCs/>
          <w:sz w:val="28"/>
          <w:szCs w:val="28"/>
          <w:lang w:eastAsia="en-US"/>
        </w:rPr>
      </w:pPr>
      <w:r w:rsidRPr="00382795">
        <w:rPr>
          <w:rFonts w:eastAsiaTheme="minorHAnsi"/>
          <w:b/>
          <w:bCs/>
          <w:sz w:val="28"/>
          <w:szCs w:val="28"/>
          <w:lang w:eastAsia="en-US"/>
        </w:rPr>
        <w:t>действий (бездействия) должностных лиц при осуществлении</w:t>
      </w:r>
    </w:p>
    <w:p w:rsidR="00382795" w:rsidRPr="00382795" w:rsidRDefault="00382795" w:rsidP="00382795">
      <w:pPr>
        <w:autoSpaceDE w:val="0"/>
        <w:autoSpaceDN w:val="0"/>
        <w:adjustRightInd w:val="0"/>
        <w:jc w:val="center"/>
        <w:rPr>
          <w:rFonts w:eastAsiaTheme="minorHAnsi"/>
          <w:b/>
          <w:bCs/>
          <w:sz w:val="28"/>
          <w:szCs w:val="28"/>
          <w:lang w:eastAsia="en-US"/>
        </w:rPr>
      </w:pPr>
      <w:r w:rsidRPr="00382795">
        <w:rPr>
          <w:rFonts w:eastAsiaTheme="minorHAnsi"/>
          <w:b/>
          <w:bCs/>
          <w:sz w:val="28"/>
          <w:szCs w:val="28"/>
          <w:lang w:eastAsia="en-US"/>
        </w:rPr>
        <w:lastRenderedPageBreak/>
        <w:t>муниципального жилищного контроля</w:t>
      </w:r>
      <w:r w:rsidRPr="00382795">
        <w:rPr>
          <w:rFonts w:eastAsiaTheme="minorHAnsi"/>
          <w:b/>
          <w:bCs/>
          <w:sz w:val="28"/>
          <w:szCs w:val="28"/>
          <w:vertAlign w:val="superscript"/>
          <w:lang w:eastAsia="en-US"/>
        </w:rPr>
        <w:footnoteReference w:id="4"/>
      </w:r>
      <w:r w:rsidRPr="00382795">
        <w:rPr>
          <w:rFonts w:eastAsiaTheme="minorHAnsi"/>
          <w:b/>
          <w:bCs/>
          <w:sz w:val="28"/>
          <w:szCs w:val="28"/>
          <w:lang w:eastAsia="en-US"/>
        </w:rPr>
        <w:t>.</w:t>
      </w:r>
    </w:p>
    <w:p w:rsidR="00382795" w:rsidRPr="00382795" w:rsidRDefault="00382795" w:rsidP="00382795">
      <w:pPr>
        <w:autoSpaceDE w:val="0"/>
        <w:autoSpaceDN w:val="0"/>
        <w:adjustRightInd w:val="0"/>
        <w:jc w:val="both"/>
        <w:rPr>
          <w:rFonts w:eastAsiaTheme="minorHAnsi"/>
          <w:sz w:val="28"/>
          <w:szCs w:val="28"/>
          <w:lang w:eastAsia="en-US"/>
        </w:rPr>
      </w:pP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49" w:history="1">
        <w:r w:rsidRPr="00382795">
          <w:rPr>
            <w:rFonts w:eastAsiaTheme="minorHAnsi"/>
            <w:sz w:val="28"/>
            <w:szCs w:val="28"/>
            <w:lang w:eastAsia="en-US"/>
          </w:rPr>
          <w:t>главой 9</w:t>
        </w:r>
      </w:hyperlink>
      <w:r w:rsidRPr="00382795">
        <w:rPr>
          <w:rFonts w:eastAsiaTheme="minorHAnsi"/>
          <w:sz w:val="28"/>
          <w:szCs w:val="28"/>
          <w:lang w:eastAsia="en-US"/>
        </w:rPr>
        <w:t xml:space="preserve"> Федерального закона № 248-ФЗ.</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8.2. </w:t>
      </w:r>
      <w:proofErr w:type="gramStart"/>
      <w:r w:rsidRPr="00382795">
        <w:rPr>
          <w:rFonts w:eastAsiaTheme="minorHAnsi"/>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1) решений о проведении контрольных мероприятий и обязательных профилактических визитов;</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4) решений об отнесении объектов контроля к соответствующей категории риска;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8.7. Жалоба может содержать ходатайство о приостановлении исполнения обжалуемого решения администрации.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о приостановлении исполнения обжалуемого решения администрации;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об отказе в приостановлении исполнения обжалуемого решения администрации.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1) жалоба подана после истечения сроков подачи жалобы, установленных </w:t>
      </w:r>
      <w:hyperlink r:id="rId50" w:history="1">
        <w:r w:rsidRPr="00382795">
          <w:rPr>
            <w:rFonts w:eastAsiaTheme="minorHAnsi"/>
            <w:sz w:val="28"/>
            <w:szCs w:val="28"/>
            <w:lang w:eastAsia="en-US"/>
          </w:rPr>
          <w:t>частями 5</w:t>
        </w:r>
      </w:hyperlink>
      <w:r w:rsidRPr="00382795">
        <w:rPr>
          <w:rFonts w:eastAsiaTheme="minorHAnsi"/>
          <w:sz w:val="28"/>
          <w:szCs w:val="28"/>
          <w:lang w:eastAsia="en-US"/>
        </w:rPr>
        <w:t xml:space="preserve"> и </w:t>
      </w:r>
      <w:hyperlink r:id="rId51" w:history="1">
        <w:r w:rsidRPr="00382795">
          <w:rPr>
            <w:rFonts w:eastAsiaTheme="minorHAnsi"/>
            <w:sz w:val="28"/>
            <w:szCs w:val="28"/>
            <w:lang w:eastAsia="en-US"/>
          </w:rPr>
          <w:t>6 статьи 40</w:t>
        </w:r>
      </w:hyperlink>
      <w:r w:rsidRPr="00382795">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4) имеется решение суда по вопросам, поставленным в жалобе;</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5) ранее в администрацию была подана другая жалоба от того же контролируемого лица по тем же основаниям;</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382795">
        <w:rPr>
          <w:rFonts w:eastAsiaTheme="minorHAnsi"/>
          <w:sz w:val="28"/>
          <w:szCs w:val="28"/>
          <w:lang w:eastAsia="en-US"/>
        </w:rPr>
        <w:t>администрации</w:t>
      </w:r>
      <w:proofErr w:type="gramEnd"/>
      <w:r w:rsidRPr="00382795">
        <w:rPr>
          <w:rFonts w:eastAsiaTheme="minorHAnsi"/>
          <w:sz w:val="28"/>
          <w:szCs w:val="28"/>
          <w:lang w:eastAsia="en-US"/>
        </w:rPr>
        <w:t xml:space="preserve"> а также членов их семей;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 жалоба подана в ненадлежащий уполномоченный орган;</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8.10. По итогам рассмотрения жалобы глава администрации принимает одно из следующих решений: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1) оставляет жалобу без удовлетворения;</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2) отменяет решение администрации полностью или частично;</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3) отменяет решение администрации полностью и принимает новое решение;</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382795" w:rsidRPr="00382795" w:rsidRDefault="00382795" w:rsidP="00382795">
      <w:pPr>
        <w:autoSpaceDE w:val="0"/>
        <w:autoSpaceDN w:val="0"/>
        <w:adjustRightInd w:val="0"/>
        <w:ind w:firstLine="540"/>
        <w:jc w:val="both"/>
        <w:rPr>
          <w:rFonts w:eastAsiaTheme="minorHAnsi"/>
          <w:sz w:val="28"/>
          <w:szCs w:val="28"/>
          <w:lang w:eastAsia="en-US"/>
        </w:rPr>
      </w:pPr>
      <w:r w:rsidRPr="00382795">
        <w:rPr>
          <w:rFonts w:eastAsiaTheme="minorHAnsi"/>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382795" w:rsidRPr="00382795" w:rsidRDefault="00382795" w:rsidP="00382795">
      <w:pPr>
        <w:autoSpaceDE w:val="0"/>
        <w:ind w:firstLine="567"/>
        <w:jc w:val="both"/>
        <w:rPr>
          <w:sz w:val="28"/>
          <w:szCs w:val="28"/>
          <w:lang w:eastAsia="zh-CN"/>
        </w:rPr>
      </w:pPr>
    </w:p>
    <w:p w:rsidR="00382795" w:rsidRPr="00382795" w:rsidRDefault="00382795" w:rsidP="00382795">
      <w:pPr>
        <w:numPr>
          <w:ilvl w:val="0"/>
          <w:numId w:val="6"/>
        </w:numPr>
        <w:autoSpaceDE w:val="0"/>
        <w:jc w:val="center"/>
        <w:rPr>
          <w:sz w:val="28"/>
          <w:szCs w:val="28"/>
          <w:lang w:eastAsia="zh-CN"/>
        </w:rPr>
      </w:pPr>
      <w:r w:rsidRPr="00382795">
        <w:rPr>
          <w:sz w:val="28"/>
          <w:szCs w:val="28"/>
          <w:lang w:eastAsia="zh-CN"/>
        </w:rPr>
        <w:t>Оценка результативности и эффективности осуществления муниципального жилищного контроля</w:t>
      </w:r>
    </w:p>
    <w:p w:rsidR="00382795" w:rsidRPr="00382795" w:rsidRDefault="00382795" w:rsidP="00382795">
      <w:pPr>
        <w:autoSpaceDE w:val="0"/>
        <w:jc w:val="center"/>
        <w:rPr>
          <w:sz w:val="28"/>
          <w:szCs w:val="28"/>
          <w:lang w:eastAsia="zh-CN"/>
        </w:rPr>
      </w:pPr>
    </w:p>
    <w:p w:rsidR="00382795" w:rsidRPr="00382795" w:rsidRDefault="00382795" w:rsidP="00382795">
      <w:pPr>
        <w:ind w:firstLine="709"/>
        <w:jc w:val="both"/>
        <w:rPr>
          <w:sz w:val="28"/>
          <w:szCs w:val="28"/>
          <w:lang w:eastAsia="zh-CN"/>
        </w:rPr>
      </w:pPr>
      <w:r w:rsidRPr="00382795">
        <w:rPr>
          <w:sz w:val="28"/>
          <w:szCs w:val="28"/>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382795" w:rsidRPr="00382795" w:rsidRDefault="00382795" w:rsidP="00382795">
      <w:pPr>
        <w:autoSpaceDE w:val="0"/>
        <w:ind w:firstLine="709"/>
        <w:jc w:val="both"/>
        <w:rPr>
          <w:sz w:val="28"/>
          <w:szCs w:val="28"/>
          <w:lang w:eastAsia="zh-CN"/>
        </w:rPr>
      </w:pPr>
    </w:p>
    <w:p w:rsidR="00382795" w:rsidRPr="00382795" w:rsidRDefault="00382795" w:rsidP="00382795">
      <w:pPr>
        <w:numPr>
          <w:ilvl w:val="0"/>
          <w:numId w:val="6"/>
        </w:numPr>
        <w:autoSpaceDE w:val="0"/>
        <w:jc w:val="center"/>
        <w:rPr>
          <w:sz w:val="28"/>
          <w:szCs w:val="28"/>
          <w:lang w:eastAsia="zh-CN"/>
        </w:rPr>
      </w:pPr>
      <w:r w:rsidRPr="00382795">
        <w:rPr>
          <w:sz w:val="28"/>
          <w:szCs w:val="28"/>
          <w:lang w:eastAsia="zh-CN"/>
        </w:rPr>
        <w:t xml:space="preserve"> Заключительные положения</w:t>
      </w:r>
    </w:p>
    <w:p w:rsidR="00382795" w:rsidRPr="00382795" w:rsidRDefault="00382795" w:rsidP="00382795">
      <w:pPr>
        <w:autoSpaceDE w:val="0"/>
        <w:rPr>
          <w:sz w:val="28"/>
          <w:szCs w:val="28"/>
          <w:lang w:eastAsia="zh-CN"/>
        </w:rPr>
      </w:pPr>
    </w:p>
    <w:p w:rsidR="00382795" w:rsidRPr="00382795" w:rsidRDefault="00382795" w:rsidP="00382795">
      <w:pPr>
        <w:autoSpaceDE w:val="0"/>
        <w:autoSpaceDN w:val="0"/>
        <w:adjustRightInd w:val="0"/>
        <w:ind w:firstLine="567"/>
        <w:jc w:val="both"/>
        <w:rPr>
          <w:sz w:val="28"/>
          <w:szCs w:val="28"/>
        </w:rPr>
      </w:pPr>
      <w:r w:rsidRPr="00382795">
        <w:rPr>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38279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382795">
        <w:rPr>
          <w:sz w:val="28"/>
          <w:szCs w:val="28"/>
        </w:rPr>
        <w:t>.</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sz w:val="28"/>
          <w:szCs w:val="28"/>
        </w:rPr>
        <w:t xml:space="preserve">10.2. </w:t>
      </w:r>
      <w:bookmarkStart w:id="4" w:name="Par0"/>
      <w:bookmarkEnd w:id="4"/>
      <w:r w:rsidRPr="00382795">
        <w:rPr>
          <w:rFonts w:eastAsiaTheme="minorHAnsi"/>
          <w:sz w:val="28"/>
          <w:szCs w:val="28"/>
          <w:lang w:eastAsia="en-US"/>
        </w:rPr>
        <w:t>До 31 декабря 2025 года:</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382795">
          <w:rPr>
            <w:rFonts w:eastAsiaTheme="minorHAnsi"/>
            <w:sz w:val="28"/>
            <w:szCs w:val="28"/>
            <w:lang w:eastAsia="en-US"/>
          </w:rPr>
          <w:t>статьей 21</w:t>
        </w:r>
      </w:hyperlink>
      <w:r w:rsidRPr="00382795">
        <w:rPr>
          <w:rFonts w:eastAsiaTheme="minorHAnsi"/>
          <w:sz w:val="28"/>
          <w:szCs w:val="28"/>
          <w:lang w:eastAsia="en-US"/>
        </w:rPr>
        <w:t xml:space="preserve"> Федерального закона № 248-ФЗ могут </w:t>
      </w:r>
      <w:proofErr w:type="gramStart"/>
      <w:r w:rsidRPr="00382795">
        <w:rPr>
          <w:rFonts w:eastAsiaTheme="minorHAnsi"/>
          <w:sz w:val="28"/>
          <w:szCs w:val="28"/>
          <w:lang w:eastAsia="en-US"/>
        </w:rPr>
        <w:t>осуществляться</w:t>
      </w:r>
      <w:proofErr w:type="gramEnd"/>
      <w:r w:rsidRPr="00382795">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82795" w:rsidRPr="00382795" w:rsidRDefault="00382795" w:rsidP="00382795">
      <w:pPr>
        <w:autoSpaceDE w:val="0"/>
        <w:autoSpaceDN w:val="0"/>
        <w:adjustRightInd w:val="0"/>
        <w:ind w:firstLine="567"/>
        <w:jc w:val="both"/>
        <w:rPr>
          <w:rFonts w:eastAsiaTheme="minorHAnsi"/>
          <w:sz w:val="28"/>
          <w:szCs w:val="28"/>
          <w:lang w:eastAsia="en-US"/>
        </w:rPr>
      </w:pPr>
      <w:r w:rsidRPr="00382795">
        <w:rPr>
          <w:rFonts w:eastAsiaTheme="minorHAnsi"/>
          <w:sz w:val="28"/>
          <w:szCs w:val="28"/>
          <w:lang w:eastAsia="en-US"/>
        </w:rPr>
        <w:t xml:space="preserve">10.2.3. </w:t>
      </w:r>
      <w:proofErr w:type="gramStart"/>
      <w:r w:rsidRPr="00382795">
        <w:rPr>
          <w:rFonts w:eastAsiaTheme="minorHAnsi"/>
          <w:sz w:val="28"/>
          <w:szCs w:val="28"/>
          <w:lang w:eastAsia="en-US"/>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rPr>
          <w:sz w:val="28"/>
          <w:szCs w:val="28"/>
          <w:lang w:eastAsia="zh-CN"/>
        </w:rPr>
      </w:pP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Приложение №1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Ключевые показатели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муниципального жилищного контроля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на территории Рождественского сельского поселения Поворинского муниципального района Воронежской области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и их целевые значения </w:t>
      </w:r>
    </w:p>
    <w:p w:rsidR="00382795" w:rsidRPr="00382795" w:rsidRDefault="00382795" w:rsidP="00382795">
      <w:pPr>
        <w:tabs>
          <w:tab w:val="left" w:pos="2715"/>
        </w:tabs>
        <w:ind w:firstLine="709"/>
        <w:jc w:val="center"/>
        <w:rPr>
          <w:bCs/>
          <w:sz w:val="28"/>
          <w:szCs w:val="28"/>
        </w:rPr>
      </w:pPr>
      <w:r w:rsidRPr="00382795">
        <w:rPr>
          <w:sz w:val="28"/>
          <w:szCs w:val="28"/>
        </w:rPr>
        <w:tab/>
      </w:r>
    </w:p>
    <w:p w:rsidR="00382795" w:rsidRPr="00382795" w:rsidRDefault="00382795" w:rsidP="00382795">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82795" w:rsidRPr="00382795" w:rsidTr="00BB567F">
        <w:tc>
          <w:tcPr>
            <w:tcW w:w="7196"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center"/>
              <w:rPr>
                <w:sz w:val="28"/>
                <w:szCs w:val="28"/>
                <w:lang w:eastAsia="en-US"/>
              </w:rPr>
            </w:pPr>
            <w:r w:rsidRPr="00382795">
              <w:rPr>
                <w:sz w:val="28"/>
                <w:szCs w:val="28"/>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center"/>
              <w:rPr>
                <w:sz w:val="28"/>
                <w:szCs w:val="28"/>
                <w:lang w:eastAsia="en-US"/>
              </w:rPr>
            </w:pPr>
            <w:r w:rsidRPr="00382795">
              <w:rPr>
                <w:sz w:val="28"/>
                <w:szCs w:val="28"/>
                <w:lang w:eastAsia="en-US"/>
              </w:rPr>
              <w:t>Целевые значения</w:t>
            </w:r>
          </w:p>
        </w:tc>
      </w:tr>
      <w:tr w:rsidR="00382795" w:rsidRPr="00382795" w:rsidTr="00BB567F">
        <w:tc>
          <w:tcPr>
            <w:tcW w:w="7196"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both"/>
              <w:rPr>
                <w:sz w:val="28"/>
                <w:szCs w:val="28"/>
                <w:lang w:eastAsia="en-US"/>
              </w:rPr>
            </w:pPr>
            <w:r w:rsidRPr="00382795">
              <w:rPr>
                <w:sz w:val="28"/>
                <w:szCs w:val="28"/>
                <w:lang w:eastAsia="en-US"/>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center"/>
              <w:rPr>
                <w:sz w:val="28"/>
                <w:szCs w:val="28"/>
                <w:lang w:eastAsia="en-US"/>
              </w:rPr>
            </w:pPr>
            <w:r w:rsidRPr="00382795">
              <w:rPr>
                <w:sz w:val="28"/>
                <w:szCs w:val="28"/>
                <w:lang w:eastAsia="en-US"/>
              </w:rPr>
              <w:t>100 %</w:t>
            </w:r>
          </w:p>
        </w:tc>
      </w:tr>
      <w:tr w:rsidR="00382795" w:rsidRPr="00382795" w:rsidTr="00BB567F">
        <w:tc>
          <w:tcPr>
            <w:tcW w:w="7196"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both"/>
              <w:rPr>
                <w:sz w:val="28"/>
                <w:szCs w:val="28"/>
                <w:lang w:eastAsia="en-US"/>
              </w:rPr>
            </w:pPr>
            <w:r w:rsidRPr="00382795">
              <w:rPr>
                <w:sz w:val="28"/>
                <w:szCs w:val="28"/>
                <w:lang w:eastAsia="en-US"/>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center"/>
              <w:rPr>
                <w:sz w:val="28"/>
                <w:szCs w:val="28"/>
                <w:lang w:eastAsia="en-US"/>
              </w:rPr>
            </w:pPr>
            <w:r w:rsidRPr="00382795">
              <w:rPr>
                <w:sz w:val="28"/>
                <w:szCs w:val="28"/>
                <w:lang w:eastAsia="en-US"/>
              </w:rPr>
              <w:t>0 %</w:t>
            </w:r>
          </w:p>
        </w:tc>
      </w:tr>
      <w:tr w:rsidR="00382795" w:rsidRPr="00382795" w:rsidTr="00BB567F">
        <w:tc>
          <w:tcPr>
            <w:tcW w:w="7196"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both"/>
              <w:rPr>
                <w:sz w:val="28"/>
                <w:szCs w:val="28"/>
                <w:lang w:eastAsia="en-US"/>
              </w:rPr>
            </w:pPr>
            <w:r w:rsidRPr="00382795">
              <w:rPr>
                <w:sz w:val="28"/>
                <w:szCs w:val="28"/>
                <w:lang w:eastAsia="en-US"/>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82795" w:rsidRPr="00382795" w:rsidRDefault="00382795" w:rsidP="00382795">
            <w:pPr>
              <w:tabs>
                <w:tab w:val="left" w:pos="2715"/>
              </w:tabs>
              <w:spacing w:line="256" w:lineRule="auto"/>
              <w:jc w:val="center"/>
              <w:rPr>
                <w:sz w:val="28"/>
                <w:szCs w:val="28"/>
                <w:lang w:eastAsia="en-US"/>
              </w:rPr>
            </w:pPr>
            <w:r w:rsidRPr="00382795">
              <w:rPr>
                <w:sz w:val="28"/>
                <w:szCs w:val="28"/>
                <w:lang w:eastAsia="en-US"/>
              </w:rPr>
              <w:t>0 %</w:t>
            </w:r>
          </w:p>
        </w:tc>
      </w:tr>
    </w:tbl>
    <w:p w:rsidR="00382795" w:rsidRPr="00382795" w:rsidRDefault="00382795" w:rsidP="00382795">
      <w:pPr>
        <w:tabs>
          <w:tab w:val="left" w:pos="1940"/>
        </w:tabs>
        <w:autoSpaceDE w:val="0"/>
        <w:ind w:firstLine="709"/>
        <w:rPr>
          <w:sz w:val="28"/>
          <w:szCs w:val="28"/>
          <w:lang w:eastAsia="zh-CN"/>
        </w:rPr>
      </w:pPr>
      <w:r w:rsidRPr="00382795">
        <w:rPr>
          <w:rFonts w:cs="Arial"/>
          <w:sz w:val="28"/>
          <w:szCs w:val="28"/>
          <w:lang w:eastAsia="zh-CN"/>
        </w:rPr>
        <w:br w:type="page"/>
      </w:r>
    </w:p>
    <w:p w:rsidR="00382795" w:rsidRPr="00382795" w:rsidRDefault="00382795" w:rsidP="00382795">
      <w:pPr>
        <w:autoSpaceDE w:val="0"/>
        <w:ind w:firstLine="709"/>
        <w:jc w:val="right"/>
        <w:rPr>
          <w:sz w:val="28"/>
          <w:szCs w:val="28"/>
          <w:lang w:eastAsia="zh-CN"/>
        </w:rPr>
      </w:pPr>
      <w:r w:rsidRPr="00382795">
        <w:rPr>
          <w:sz w:val="28"/>
          <w:szCs w:val="28"/>
          <w:lang w:eastAsia="zh-CN"/>
        </w:rPr>
        <w:lastRenderedPageBreak/>
        <w:t>Приложение № 2</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Индикативные показатели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муниципального жилищного контроля </w:t>
      </w:r>
    </w:p>
    <w:p w:rsidR="00382795" w:rsidRPr="00382795" w:rsidRDefault="00382795" w:rsidP="00382795">
      <w:pPr>
        <w:autoSpaceDE w:val="0"/>
        <w:ind w:firstLine="709"/>
        <w:jc w:val="right"/>
        <w:rPr>
          <w:sz w:val="28"/>
          <w:szCs w:val="28"/>
          <w:lang w:eastAsia="zh-CN"/>
        </w:rPr>
      </w:pPr>
      <w:r w:rsidRPr="00382795">
        <w:rPr>
          <w:sz w:val="28"/>
          <w:szCs w:val="28"/>
          <w:lang w:eastAsia="zh-CN"/>
        </w:rPr>
        <w:t>на территории Рождественского сельского поселения Поворинского муниципального района Воронежской области</w:t>
      </w:r>
    </w:p>
    <w:p w:rsidR="00382795" w:rsidRPr="00382795" w:rsidRDefault="00382795" w:rsidP="00382795">
      <w:pPr>
        <w:tabs>
          <w:tab w:val="left" w:pos="2715"/>
        </w:tabs>
        <w:ind w:firstLine="709"/>
        <w:jc w:val="center"/>
        <w:rPr>
          <w:bCs/>
          <w:sz w:val="28"/>
          <w:szCs w:val="28"/>
        </w:rPr>
      </w:pPr>
    </w:p>
    <w:p w:rsidR="00382795" w:rsidRPr="00382795" w:rsidRDefault="00382795" w:rsidP="00382795">
      <w:pPr>
        <w:tabs>
          <w:tab w:val="left" w:pos="2715"/>
        </w:tabs>
        <w:ind w:firstLine="709"/>
        <w:jc w:val="center"/>
        <w:rPr>
          <w:bCs/>
          <w:sz w:val="28"/>
          <w:szCs w:val="28"/>
        </w:rPr>
      </w:pPr>
      <w:r w:rsidRPr="00382795">
        <w:rPr>
          <w:bCs/>
          <w:sz w:val="28"/>
          <w:szCs w:val="28"/>
        </w:rPr>
        <w:t>Индикативные показатели</w:t>
      </w:r>
    </w:p>
    <w:p w:rsidR="00382795" w:rsidRPr="00382795" w:rsidRDefault="00382795" w:rsidP="00382795">
      <w:pPr>
        <w:tabs>
          <w:tab w:val="left" w:pos="2715"/>
        </w:tabs>
        <w:ind w:firstLine="709"/>
        <w:jc w:val="center"/>
        <w:rPr>
          <w:bCs/>
          <w:sz w:val="28"/>
          <w:szCs w:val="28"/>
        </w:rPr>
      </w:pPr>
    </w:p>
    <w:p w:rsidR="00382795" w:rsidRPr="00382795" w:rsidRDefault="00382795" w:rsidP="00382795">
      <w:pPr>
        <w:tabs>
          <w:tab w:val="left" w:pos="2715"/>
        </w:tabs>
        <w:ind w:firstLine="709"/>
        <w:jc w:val="both"/>
        <w:rPr>
          <w:sz w:val="28"/>
          <w:szCs w:val="28"/>
        </w:rPr>
      </w:pPr>
      <w:r w:rsidRPr="00382795">
        <w:rPr>
          <w:sz w:val="28"/>
          <w:szCs w:val="28"/>
        </w:rPr>
        <w:t xml:space="preserve">1) количество внеплановых контрольных мероприятий, проведенных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3) общее количество контрольных мероприятий с взаимодействием, проведенных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6) количество обязательных профилактических визитов, проведенных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10) сумма административных штрафов, наложенных по результатам контрольных мероприятий,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13) общее количество учтенных объектов контроля на конец отчетного периода; </w:t>
      </w:r>
    </w:p>
    <w:p w:rsidR="00382795" w:rsidRPr="00382795" w:rsidRDefault="00382795" w:rsidP="00382795">
      <w:pPr>
        <w:tabs>
          <w:tab w:val="left" w:pos="2715"/>
        </w:tabs>
        <w:ind w:firstLine="709"/>
        <w:jc w:val="both"/>
        <w:rPr>
          <w:sz w:val="28"/>
          <w:szCs w:val="28"/>
        </w:rPr>
      </w:pPr>
      <w:r w:rsidRPr="00382795">
        <w:rPr>
          <w:sz w:val="28"/>
          <w:szCs w:val="28"/>
        </w:rPr>
        <w:t xml:space="preserve">14) количество учтенных контролируемых лиц на конец отчетного периода; </w:t>
      </w:r>
    </w:p>
    <w:p w:rsidR="00382795" w:rsidRPr="00382795" w:rsidRDefault="00382795" w:rsidP="00382795">
      <w:pPr>
        <w:tabs>
          <w:tab w:val="left" w:pos="2715"/>
        </w:tabs>
        <w:ind w:firstLine="709"/>
        <w:jc w:val="both"/>
        <w:rPr>
          <w:sz w:val="28"/>
          <w:szCs w:val="28"/>
        </w:rPr>
      </w:pPr>
      <w:r w:rsidRPr="00382795">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16) общее количество жалоб, поданных контролируемыми лицами в досудебном порядке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17) количество жалоб, в отношении которых контрольным органом был нарушен срок рассмотрения,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18) количество жалоб, поданных контролируемыми лицами в досудебном порядке, по </w:t>
      </w:r>
      <w:proofErr w:type="gramStart"/>
      <w:r w:rsidRPr="00382795">
        <w:rPr>
          <w:sz w:val="28"/>
          <w:szCs w:val="28"/>
        </w:rPr>
        <w:t>итогам</w:t>
      </w:r>
      <w:proofErr w:type="gramEnd"/>
      <w:r w:rsidRPr="00382795">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82795" w:rsidRPr="00382795" w:rsidRDefault="00382795" w:rsidP="00382795">
      <w:pPr>
        <w:tabs>
          <w:tab w:val="left" w:pos="2715"/>
        </w:tabs>
        <w:ind w:firstLine="709"/>
        <w:jc w:val="both"/>
        <w:rPr>
          <w:sz w:val="28"/>
          <w:szCs w:val="28"/>
        </w:rPr>
      </w:pPr>
      <w:r w:rsidRPr="00382795">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82795" w:rsidRPr="00382795" w:rsidRDefault="00382795" w:rsidP="00382795">
      <w:pPr>
        <w:ind w:firstLine="567"/>
        <w:jc w:val="both"/>
        <w:rPr>
          <w:sz w:val="28"/>
          <w:szCs w:val="28"/>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Default="00382795" w:rsidP="00382795">
      <w:pPr>
        <w:autoSpaceDE w:val="0"/>
        <w:ind w:firstLine="709"/>
        <w:rPr>
          <w:sz w:val="28"/>
          <w:szCs w:val="28"/>
          <w:lang w:eastAsia="zh-CN"/>
        </w:rPr>
      </w:pPr>
    </w:p>
    <w:p w:rsidR="00382795" w:rsidRDefault="00382795" w:rsidP="00382795">
      <w:pPr>
        <w:autoSpaceDE w:val="0"/>
        <w:ind w:firstLine="709"/>
        <w:rPr>
          <w:sz w:val="28"/>
          <w:szCs w:val="28"/>
          <w:lang w:eastAsia="zh-CN"/>
        </w:rPr>
      </w:pPr>
    </w:p>
    <w:p w:rsidR="00382795" w:rsidRDefault="00382795" w:rsidP="00382795">
      <w:pPr>
        <w:autoSpaceDE w:val="0"/>
        <w:ind w:firstLine="709"/>
        <w:rPr>
          <w:sz w:val="28"/>
          <w:szCs w:val="28"/>
          <w:lang w:eastAsia="zh-CN"/>
        </w:rPr>
      </w:pPr>
    </w:p>
    <w:p w:rsidR="00382795" w:rsidRDefault="00382795" w:rsidP="00382795">
      <w:pPr>
        <w:autoSpaceDE w:val="0"/>
        <w:ind w:firstLine="709"/>
        <w:rPr>
          <w:sz w:val="28"/>
          <w:szCs w:val="28"/>
          <w:lang w:eastAsia="zh-CN"/>
        </w:rPr>
      </w:pPr>
    </w:p>
    <w:p w:rsidR="00382795" w:rsidRDefault="00382795" w:rsidP="00382795">
      <w:pPr>
        <w:autoSpaceDE w:val="0"/>
        <w:ind w:firstLine="709"/>
        <w:rPr>
          <w:sz w:val="28"/>
          <w:szCs w:val="28"/>
          <w:lang w:eastAsia="zh-CN"/>
        </w:rPr>
      </w:pPr>
    </w:p>
    <w:p w:rsid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jc w:val="right"/>
        <w:rPr>
          <w:sz w:val="28"/>
          <w:szCs w:val="28"/>
          <w:lang w:eastAsia="zh-CN"/>
        </w:rPr>
      </w:pPr>
      <w:r w:rsidRPr="00382795">
        <w:rPr>
          <w:sz w:val="28"/>
          <w:szCs w:val="28"/>
          <w:lang w:eastAsia="zh-CN"/>
        </w:rPr>
        <w:lastRenderedPageBreak/>
        <w:t>Приложение № 3</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К решению от 07.03.2025 г №7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Критерии отнесения объектов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муниципального жилищного контроля </w:t>
      </w:r>
    </w:p>
    <w:p w:rsidR="00382795" w:rsidRPr="00382795" w:rsidRDefault="00382795" w:rsidP="00382795">
      <w:pPr>
        <w:autoSpaceDE w:val="0"/>
        <w:ind w:firstLine="709"/>
        <w:jc w:val="right"/>
        <w:rPr>
          <w:sz w:val="28"/>
          <w:szCs w:val="28"/>
          <w:lang w:eastAsia="zh-CN"/>
        </w:rPr>
      </w:pPr>
      <w:r w:rsidRPr="00382795">
        <w:rPr>
          <w:sz w:val="28"/>
          <w:szCs w:val="28"/>
          <w:lang w:eastAsia="zh-CN"/>
        </w:rPr>
        <w:t xml:space="preserve">к определенной категории риска </w:t>
      </w:r>
    </w:p>
    <w:p w:rsidR="00382795" w:rsidRPr="00382795" w:rsidRDefault="00382795" w:rsidP="00382795">
      <w:pPr>
        <w:autoSpaceDE w:val="0"/>
        <w:ind w:firstLine="709"/>
        <w:rPr>
          <w:sz w:val="28"/>
          <w:szCs w:val="28"/>
          <w:lang w:eastAsia="zh-CN"/>
        </w:rPr>
      </w:pP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1. Отнесение объектов контроля к определенной категории риска осуществляется в зависимости от значения показателя риска:</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при значении показателя риска более 4 объект контроля относится - к категории среднего риска;</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при значении показателя риска от 3 до 4 включительно - к категории умеренного риска;</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при значении показателя риска от 0 до 2 включительно - к категории низкого риска.</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2. Показатель риска рассчитывается по следующей формуле:</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 xml:space="preserve"> </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К = 2 x V1 + V2 + 2 x V3, где:</w:t>
      </w:r>
    </w:p>
    <w:p w:rsidR="00382795" w:rsidRPr="00382795" w:rsidRDefault="00382795" w:rsidP="00382795">
      <w:pPr>
        <w:suppressAutoHyphens/>
        <w:autoSpaceDE w:val="0"/>
        <w:ind w:firstLine="709"/>
        <w:jc w:val="both"/>
        <w:rPr>
          <w:sz w:val="28"/>
          <w:szCs w:val="28"/>
          <w:lang w:eastAsia="zh-CN"/>
        </w:rPr>
      </w:pPr>
      <w:proofErr w:type="gramStart"/>
      <w:r w:rsidRPr="00382795">
        <w:rPr>
          <w:sz w:val="28"/>
          <w:szCs w:val="28"/>
          <w:lang w:eastAsia="zh-CN"/>
        </w:rPr>
        <w:t>К</w:t>
      </w:r>
      <w:proofErr w:type="gramEnd"/>
      <w:r w:rsidRPr="00382795">
        <w:rPr>
          <w:sz w:val="28"/>
          <w:szCs w:val="28"/>
          <w:lang w:eastAsia="zh-CN"/>
        </w:rPr>
        <w:t xml:space="preserve"> - показатель риска;</w:t>
      </w:r>
    </w:p>
    <w:p w:rsidR="00382795" w:rsidRPr="00382795" w:rsidRDefault="00382795" w:rsidP="00382795">
      <w:pPr>
        <w:suppressAutoHyphens/>
        <w:autoSpaceDE w:val="0"/>
        <w:ind w:firstLine="709"/>
        <w:jc w:val="both"/>
        <w:rPr>
          <w:sz w:val="28"/>
          <w:szCs w:val="28"/>
          <w:lang w:eastAsia="zh-CN"/>
        </w:rPr>
      </w:pPr>
      <w:proofErr w:type="gramStart"/>
      <w:r w:rsidRPr="00382795">
        <w:rPr>
          <w:sz w:val="28"/>
          <w:szCs w:val="28"/>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82795">
        <w:rPr>
          <w:sz w:val="28"/>
          <w:szCs w:val="28"/>
          <w:lang w:eastAsia="zh-CN"/>
        </w:rPr>
        <w:t xml:space="preserve"> административных </w:t>
      </w:r>
      <w:proofErr w:type="gramStart"/>
      <w:r w:rsidRPr="00382795">
        <w:rPr>
          <w:sz w:val="28"/>
          <w:szCs w:val="28"/>
          <w:lang w:eastAsia="zh-CN"/>
        </w:rPr>
        <w:t>правонарушениях</w:t>
      </w:r>
      <w:proofErr w:type="gramEnd"/>
      <w:r w:rsidRPr="00382795">
        <w:rPr>
          <w:sz w:val="28"/>
          <w:szCs w:val="28"/>
          <w:lang w:eastAsia="zh-CN"/>
        </w:rPr>
        <w:t>, составленных должностными лицами администрации;</w:t>
      </w:r>
    </w:p>
    <w:p w:rsidR="00382795" w:rsidRPr="00382795" w:rsidRDefault="00382795" w:rsidP="00382795">
      <w:pPr>
        <w:suppressAutoHyphens/>
        <w:autoSpaceDE w:val="0"/>
        <w:ind w:firstLine="709"/>
        <w:jc w:val="both"/>
        <w:rPr>
          <w:sz w:val="28"/>
          <w:szCs w:val="28"/>
          <w:lang w:eastAsia="zh-CN"/>
        </w:rPr>
      </w:pPr>
      <w:r w:rsidRPr="00382795">
        <w:rPr>
          <w:sz w:val="28"/>
          <w:szCs w:val="28"/>
          <w:lang w:eastAsia="zh-CN"/>
        </w:rPr>
        <w:t xml:space="preserve"> </w:t>
      </w:r>
      <w:proofErr w:type="gramStart"/>
      <w:r w:rsidRPr="00382795">
        <w:rPr>
          <w:sz w:val="28"/>
          <w:szCs w:val="28"/>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382795">
        <w:rPr>
          <w:sz w:val="28"/>
          <w:szCs w:val="28"/>
          <w:lang w:eastAsia="zh-CN"/>
        </w:rPr>
        <w:t xml:space="preserve"> </w:t>
      </w:r>
      <w:proofErr w:type="gramStart"/>
      <w:r w:rsidRPr="00382795">
        <w:rPr>
          <w:sz w:val="28"/>
          <w:szCs w:val="28"/>
          <w:lang w:eastAsia="zh-CN"/>
        </w:rPr>
        <w:t>правонарушениях</w:t>
      </w:r>
      <w:proofErr w:type="gramEnd"/>
      <w:r w:rsidRPr="00382795">
        <w:rPr>
          <w:sz w:val="28"/>
          <w:szCs w:val="28"/>
          <w:lang w:eastAsia="zh-CN"/>
        </w:rPr>
        <w:t>, составленных должностными лицами администрации.</w:t>
      </w:r>
    </w:p>
    <w:p w:rsidR="00382795" w:rsidRPr="00382795" w:rsidRDefault="00382795" w:rsidP="00382795">
      <w:pPr>
        <w:autoSpaceDE w:val="0"/>
        <w:ind w:firstLine="709"/>
        <w:jc w:val="both"/>
        <w:rPr>
          <w:sz w:val="28"/>
          <w:szCs w:val="28"/>
          <w:lang w:eastAsia="zh-CN"/>
        </w:rPr>
      </w:pPr>
      <w:proofErr w:type="gramStart"/>
      <w:r w:rsidRPr="00382795">
        <w:rPr>
          <w:sz w:val="28"/>
          <w:szCs w:val="28"/>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382795" w:rsidRDefault="00382795" w:rsidP="00382795">
      <w:pPr>
        <w:jc w:val="both"/>
        <w:rPr>
          <w:sz w:val="24"/>
          <w:szCs w:val="24"/>
        </w:rPr>
      </w:pPr>
    </w:p>
    <w:p w:rsidR="00382795" w:rsidRDefault="00382795" w:rsidP="00382795">
      <w:pPr>
        <w:jc w:val="both"/>
        <w:rPr>
          <w:sz w:val="24"/>
          <w:szCs w:val="24"/>
        </w:rPr>
      </w:pPr>
    </w:p>
    <w:p w:rsidR="00382795" w:rsidRDefault="00382795" w:rsidP="00382795">
      <w:pPr>
        <w:jc w:val="both"/>
        <w:rPr>
          <w:sz w:val="24"/>
          <w:szCs w:val="24"/>
        </w:rPr>
      </w:pPr>
    </w:p>
    <w:p w:rsidR="00382795" w:rsidRDefault="00382795" w:rsidP="00382795">
      <w:pPr>
        <w:jc w:val="both"/>
        <w:rPr>
          <w:sz w:val="24"/>
          <w:szCs w:val="24"/>
        </w:rPr>
      </w:pPr>
    </w:p>
    <w:p w:rsidR="00382795" w:rsidRPr="00382795" w:rsidRDefault="00382795" w:rsidP="00382795">
      <w:pPr>
        <w:jc w:val="both"/>
        <w:rPr>
          <w:sz w:val="24"/>
          <w:szCs w:val="24"/>
        </w:rPr>
      </w:pPr>
    </w:p>
    <w:p w:rsidR="00382795" w:rsidRPr="00382795" w:rsidRDefault="00382795" w:rsidP="00382795">
      <w:pPr>
        <w:jc w:val="both"/>
        <w:rPr>
          <w:sz w:val="28"/>
          <w:szCs w:val="28"/>
        </w:rPr>
      </w:pPr>
      <w:r w:rsidRPr="00382795">
        <w:rPr>
          <w:sz w:val="24"/>
          <w:szCs w:val="24"/>
        </w:rPr>
        <w:lastRenderedPageBreak/>
        <w:t xml:space="preserve">                                                                                          </w:t>
      </w:r>
      <w:r>
        <w:rPr>
          <w:sz w:val="24"/>
          <w:szCs w:val="24"/>
        </w:rPr>
        <w:t xml:space="preserve">                     </w:t>
      </w:r>
      <w:r w:rsidRPr="00382795">
        <w:rPr>
          <w:sz w:val="28"/>
          <w:szCs w:val="28"/>
        </w:rPr>
        <w:t>Приложение № 4</w:t>
      </w:r>
    </w:p>
    <w:p w:rsidR="00382795" w:rsidRPr="00382795" w:rsidRDefault="00382795" w:rsidP="00382795">
      <w:pPr>
        <w:ind w:left="360"/>
        <w:contextualSpacing/>
        <w:jc w:val="right"/>
        <w:rPr>
          <w:rFonts w:eastAsiaTheme="minorHAnsi"/>
          <w:sz w:val="28"/>
          <w:szCs w:val="28"/>
          <w:lang w:eastAsia="en-US"/>
        </w:rPr>
      </w:pPr>
      <w:r w:rsidRPr="00382795">
        <w:rPr>
          <w:sz w:val="28"/>
          <w:szCs w:val="28"/>
        </w:rPr>
        <w:t>Перечень и</w:t>
      </w:r>
      <w:r w:rsidRPr="00382795">
        <w:rPr>
          <w:rFonts w:eastAsiaTheme="minorHAnsi"/>
          <w:sz w:val="28"/>
          <w:szCs w:val="28"/>
          <w:lang w:eastAsia="en-US"/>
        </w:rPr>
        <w:t xml:space="preserve">ндикаторов риска </w:t>
      </w:r>
    </w:p>
    <w:p w:rsidR="00382795" w:rsidRPr="00382795" w:rsidRDefault="00382795" w:rsidP="00382795">
      <w:pPr>
        <w:ind w:left="360"/>
        <w:contextualSpacing/>
        <w:jc w:val="right"/>
        <w:rPr>
          <w:rFonts w:eastAsiaTheme="minorHAnsi"/>
          <w:sz w:val="28"/>
          <w:szCs w:val="28"/>
          <w:lang w:eastAsia="en-US"/>
        </w:rPr>
      </w:pPr>
      <w:r w:rsidRPr="00382795">
        <w:rPr>
          <w:rFonts w:eastAsiaTheme="minorHAnsi"/>
          <w:sz w:val="28"/>
          <w:szCs w:val="28"/>
          <w:lang w:eastAsia="en-US"/>
        </w:rPr>
        <w:t xml:space="preserve">нарушения обязательных требований, </w:t>
      </w:r>
    </w:p>
    <w:p w:rsidR="00382795" w:rsidRPr="00382795" w:rsidRDefault="00382795" w:rsidP="00382795">
      <w:pPr>
        <w:ind w:left="360"/>
        <w:contextualSpacing/>
        <w:jc w:val="right"/>
        <w:rPr>
          <w:rFonts w:eastAsiaTheme="minorHAnsi"/>
          <w:sz w:val="28"/>
          <w:szCs w:val="28"/>
          <w:lang w:eastAsia="en-US"/>
        </w:rPr>
      </w:pPr>
      <w:proofErr w:type="gramStart"/>
      <w:r w:rsidRPr="00382795">
        <w:rPr>
          <w:rFonts w:eastAsiaTheme="minorHAnsi"/>
          <w:sz w:val="28"/>
          <w:szCs w:val="28"/>
          <w:lang w:eastAsia="en-US"/>
        </w:rPr>
        <w:t>используемых</w:t>
      </w:r>
      <w:proofErr w:type="gramEnd"/>
      <w:r w:rsidRPr="00382795">
        <w:rPr>
          <w:rFonts w:eastAsiaTheme="minorHAnsi"/>
          <w:sz w:val="28"/>
          <w:szCs w:val="28"/>
          <w:lang w:eastAsia="en-US"/>
        </w:rPr>
        <w:t xml:space="preserve"> для определения необходимости </w:t>
      </w:r>
    </w:p>
    <w:p w:rsidR="00382795" w:rsidRPr="00382795" w:rsidRDefault="00382795" w:rsidP="00382795">
      <w:pPr>
        <w:ind w:left="360"/>
        <w:contextualSpacing/>
        <w:jc w:val="right"/>
        <w:rPr>
          <w:rFonts w:eastAsiaTheme="minorHAnsi"/>
          <w:sz w:val="28"/>
          <w:szCs w:val="28"/>
          <w:lang w:eastAsia="en-US"/>
        </w:rPr>
      </w:pPr>
      <w:r w:rsidRPr="00382795">
        <w:rPr>
          <w:rFonts w:eastAsiaTheme="minorHAnsi"/>
          <w:sz w:val="28"/>
          <w:szCs w:val="28"/>
          <w:lang w:eastAsia="en-US"/>
        </w:rPr>
        <w:t xml:space="preserve">проведения </w:t>
      </w:r>
      <w:proofErr w:type="gramStart"/>
      <w:r w:rsidRPr="00382795">
        <w:rPr>
          <w:rFonts w:eastAsiaTheme="minorHAnsi"/>
          <w:sz w:val="28"/>
          <w:szCs w:val="28"/>
          <w:lang w:eastAsia="en-US"/>
        </w:rPr>
        <w:t>внеплановых</w:t>
      </w:r>
      <w:proofErr w:type="gramEnd"/>
      <w:r w:rsidRPr="00382795">
        <w:rPr>
          <w:rFonts w:eastAsiaTheme="minorHAnsi"/>
          <w:sz w:val="28"/>
          <w:szCs w:val="28"/>
          <w:lang w:eastAsia="en-US"/>
        </w:rPr>
        <w:t xml:space="preserve"> </w:t>
      </w:r>
    </w:p>
    <w:p w:rsidR="00382795" w:rsidRPr="00382795" w:rsidRDefault="00382795" w:rsidP="00382795">
      <w:pPr>
        <w:ind w:left="360"/>
        <w:contextualSpacing/>
        <w:jc w:val="right"/>
        <w:rPr>
          <w:rFonts w:eastAsiaTheme="minorHAnsi"/>
          <w:sz w:val="28"/>
          <w:szCs w:val="28"/>
          <w:lang w:eastAsia="en-US"/>
        </w:rPr>
      </w:pPr>
      <w:r w:rsidRPr="00382795">
        <w:rPr>
          <w:rFonts w:eastAsiaTheme="minorHAnsi"/>
          <w:sz w:val="28"/>
          <w:szCs w:val="28"/>
          <w:lang w:eastAsia="en-US"/>
        </w:rPr>
        <w:t xml:space="preserve">и профилактических мероприятий </w:t>
      </w:r>
    </w:p>
    <w:p w:rsidR="00382795" w:rsidRPr="00382795" w:rsidRDefault="00382795" w:rsidP="00382795">
      <w:pPr>
        <w:ind w:left="360"/>
        <w:contextualSpacing/>
        <w:jc w:val="right"/>
        <w:rPr>
          <w:sz w:val="28"/>
          <w:szCs w:val="28"/>
        </w:rPr>
      </w:pPr>
      <w:r w:rsidRPr="00382795">
        <w:rPr>
          <w:rFonts w:eastAsiaTheme="minorHAnsi"/>
          <w:sz w:val="28"/>
          <w:szCs w:val="28"/>
          <w:lang w:eastAsia="en-US"/>
        </w:rPr>
        <w:t xml:space="preserve">при осуществлении муниципального жилищного контроля </w:t>
      </w:r>
    </w:p>
    <w:p w:rsidR="00382795" w:rsidRPr="00382795" w:rsidRDefault="00382795" w:rsidP="00382795">
      <w:pPr>
        <w:autoSpaceDE w:val="0"/>
        <w:ind w:firstLine="709"/>
        <w:jc w:val="right"/>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autoSpaceDE w:val="0"/>
        <w:ind w:firstLine="709"/>
        <w:rPr>
          <w:sz w:val="28"/>
          <w:szCs w:val="28"/>
          <w:lang w:eastAsia="zh-CN"/>
        </w:rPr>
      </w:pPr>
    </w:p>
    <w:p w:rsidR="00382795" w:rsidRPr="00382795" w:rsidRDefault="00382795" w:rsidP="00382795">
      <w:pPr>
        <w:contextualSpacing/>
        <w:jc w:val="center"/>
        <w:rPr>
          <w:rFonts w:eastAsiaTheme="minorHAnsi"/>
          <w:sz w:val="28"/>
          <w:szCs w:val="28"/>
          <w:lang w:eastAsia="en-US"/>
        </w:rPr>
      </w:pPr>
      <w:r w:rsidRPr="00382795">
        <w:rPr>
          <w:sz w:val="28"/>
          <w:szCs w:val="28"/>
        </w:rPr>
        <w:t>Перечень и</w:t>
      </w:r>
      <w:r w:rsidRPr="00382795">
        <w:rPr>
          <w:rFonts w:eastAsiaTheme="minorHAnsi"/>
          <w:sz w:val="28"/>
          <w:szCs w:val="28"/>
          <w:lang w:eastAsia="en-US"/>
        </w:rPr>
        <w:t>ндикаторов риска</w:t>
      </w:r>
    </w:p>
    <w:p w:rsidR="00382795" w:rsidRPr="00382795" w:rsidRDefault="00382795" w:rsidP="00382795">
      <w:pPr>
        <w:contextualSpacing/>
        <w:jc w:val="center"/>
        <w:rPr>
          <w:rFonts w:eastAsiaTheme="minorHAnsi"/>
          <w:sz w:val="28"/>
          <w:szCs w:val="28"/>
          <w:lang w:eastAsia="en-US"/>
        </w:rPr>
      </w:pPr>
      <w:r w:rsidRPr="00382795">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82795" w:rsidRPr="00382795" w:rsidRDefault="00382795" w:rsidP="00382795">
      <w:pPr>
        <w:autoSpaceDE w:val="0"/>
        <w:jc w:val="center"/>
        <w:rPr>
          <w:rFonts w:eastAsiaTheme="minorHAnsi"/>
          <w:sz w:val="28"/>
          <w:szCs w:val="28"/>
          <w:lang w:eastAsia="en-US"/>
        </w:rPr>
      </w:pPr>
      <w:r w:rsidRPr="00382795">
        <w:rPr>
          <w:rFonts w:eastAsiaTheme="minorHAnsi"/>
          <w:sz w:val="28"/>
          <w:szCs w:val="28"/>
          <w:lang w:eastAsia="en-US"/>
        </w:rPr>
        <w:t>при осуществлении муниципального жилищного контроля</w:t>
      </w:r>
    </w:p>
    <w:p w:rsidR="00382795" w:rsidRPr="00382795" w:rsidRDefault="00382795" w:rsidP="00382795">
      <w:pPr>
        <w:autoSpaceDE w:val="0"/>
        <w:ind w:firstLine="709"/>
        <w:jc w:val="both"/>
        <w:rPr>
          <w:rFonts w:eastAsiaTheme="minorHAnsi"/>
          <w:sz w:val="28"/>
          <w:szCs w:val="28"/>
          <w:lang w:eastAsia="en-US"/>
        </w:rPr>
      </w:pPr>
    </w:p>
    <w:p w:rsidR="00382795" w:rsidRPr="00382795" w:rsidRDefault="00382795" w:rsidP="00382795">
      <w:pPr>
        <w:shd w:val="clear" w:color="auto" w:fill="FFFFFF"/>
        <w:ind w:firstLine="709"/>
        <w:jc w:val="both"/>
        <w:rPr>
          <w:sz w:val="28"/>
          <w:szCs w:val="28"/>
          <w:lang w:eastAsia="zh-CN"/>
        </w:rPr>
      </w:pPr>
      <w:r w:rsidRPr="00382795">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82795" w:rsidRPr="00382795" w:rsidRDefault="00382795" w:rsidP="00382795">
      <w:pPr>
        <w:shd w:val="clear" w:color="auto" w:fill="FFFFFF"/>
        <w:ind w:firstLine="709"/>
        <w:jc w:val="both"/>
        <w:rPr>
          <w:sz w:val="28"/>
          <w:szCs w:val="28"/>
          <w:lang w:eastAsia="zh-CN"/>
        </w:rPr>
      </w:pPr>
      <w:r w:rsidRPr="00382795">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382795" w:rsidRPr="00382795" w:rsidRDefault="00382795" w:rsidP="00382795">
      <w:pPr>
        <w:shd w:val="clear" w:color="auto" w:fill="FFFFFF"/>
        <w:ind w:firstLine="709"/>
        <w:jc w:val="both"/>
        <w:rPr>
          <w:sz w:val="28"/>
          <w:szCs w:val="28"/>
          <w:lang w:eastAsia="zh-CN"/>
        </w:rPr>
      </w:pPr>
      <w:r w:rsidRPr="00382795">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382795" w:rsidRPr="00382795" w:rsidRDefault="00382795" w:rsidP="00382795">
      <w:pPr>
        <w:shd w:val="clear" w:color="auto" w:fill="FFFFFF"/>
        <w:ind w:firstLine="709"/>
        <w:jc w:val="both"/>
        <w:rPr>
          <w:sz w:val="28"/>
          <w:szCs w:val="28"/>
          <w:lang w:eastAsia="zh-CN"/>
        </w:rPr>
      </w:pPr>
      <w:r w:rsidRPr="00382795">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82795" w:rsidRPr="00382795" w:rsidRDefault="00382795" w:rsidP="00382795">
      <w:pPr>
        <w:shd w:val="clear" w:color="auto" w:fill="FFFFFF"/>
        <w:ind w:firstLine="709"/>
        <w:jc w:val="both"/>
        <w:rPr>
          <w:sz w:val="28"/>
          <w:szCs w:val="28"/>
        </w:rPr>
      </w:pPr>
      <w:r w:rsidRPr="00382795">
        <w:rPr>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382795" w:rsidRPr="00382795" w:rsidRDefault="00382795" w:rsidP="00382795">
      <w:pPr>
        <w:ind w:firstLine="567"/>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B53491" w:rsidRPr="00B53491" w:rsidRDefault="00B53491" w:rsidP="00B53491">
      <w:pPr>
        <w:tabs>
          <w:tab w:val="left" w:pos="5400"/>
        </w:tabs>
        <w:jc w:val="center"/>
        <w:rPr>
          <w:b/>
          <w:sz w:val="28"/>
          <w:szCs w:val="28"/>
        </w:rPr>
      </w:pPr>
      <w:r>
        <w:rPr>
          <w:b/>
          <w:sz w:val="28"/>
          <w:szCs w:val="28"/>
        </w:rPr>
        <w:lastRenderedPageBreak/>
        <w:t>СОВЕТ НАРОДНЫ</w:t>
      </w:r>
      <w:r w:rsidRPr="00B53491">
        <w:rPr>
          <w:b/>
          <w:sz w:val="28"/>
          <w:szCs w:val="28"/>
        </w:rPr>
        <w:t>Х ДЕПУТАТОВ</w:t>
      </w:r>
    </w:p>
    <w:p w:rsidR="00B53491" w:rsidRPr="00B53491" w:rsidRDefault="00B53491" w:rsidP="00B53491">
      <w:pPr>
        <w:jc w:val="center"/>
        <w:rPr>
          <w:b/>
          <w:sz w:val="28"/>
          <w:szCs w:val="28"/>
        </w:rPr>
      </w:pPr>
      <w:r w:rsidRPr="00B53491">
        <w:rPr>
          <w:b/>
          <w:sz w:val="28"/>
          <w:szCs w:val="28"/>
        </w:rPr>
        <w:t>РОЖДЕСТВЕНСКОГОСЕЛЬСКОГО ПОСЕЛЕНИЯ</w:t>
      </w:r>
    </w:p>
    <w:p w:rsidR="00B53491" w:rsidRPr="00B53491" w:rsidRDefault="00B53491" w:rsidP="00B53491">
      <w:pPr>
        <w:jc w:val="center"/>
        <w:rPr>
          <w:b/>
          <w:sz w:val="28"/>
          <w:szCs w:val="28"/>
        </w:rPr>
      </w:pPr>
      <w:r w:rsidRPr="00B53491">
        <w:rPr>
          <w:b/>
          <w:sz w:val="28"/>
          <w:szCs w:val="28"/>
        </w:rPr>
        <w:t>ПОВОРИНСКОГО МУНИЦИПАЛЬНОГО РАЙОНА</w:t>
      </w:r>
    </w:p>
    <w:p w:rsidR="00B53491" w:rsidRPr="00B53491" w:rsidRDefault="00B53491" w:rsidP="00B53491">
      <w:pPr>
        <w:jc w:val="center"/>
        <w:rPr>
          <w:b/>
          <w:sz w:val="28"/>
          <w:szCs w:val="28"/>
        </w:rPr>
      </w:pPr>
      <w:r w:rsidRPr="00B53491">
        <w:rPr>
          <w:b/>
          <w:sz w:val="28"/>
          <w:szCs w:val="28"/>
        </w:rPr>
        <w:t>ВОРОНЕЖСКОЙ ОБЛАСТИ</w:t>
      </w:r>
    </w:p>
    <w:p w:rsidR="00B53491" w:rsidRPr="00B53491" w:rsidRDefault="00B53491" w:rsidP="00B53491">
      <w:pPr>
        <w:jc w:val="center"/>
        <w:rPr>
          <w:b/>
          <w:sz w:val="28"/>
          <w:szCs w:val="28"/>
        </w:rPr>
      </w:pPr>
    </w:p>
    <w:p w:rsidR="00B53491" w:rsidRPr="00B53491" w:rsidRDefault="00B53491" w:rsidP="00B53491">
      <w:pPr>
        <w:jc w:val="center"/>
        <w:rPr>
          <w:b/>
          <w:sz w:val="28"/>
          <w:szCs w:val="28"/>
        </w:rPr>
      </w:pPr>
    </w:p>
    <w:p w:rsidR="00B53491" w:rsidRPr="00B53491" w:rsidRDefault="00B53491" w:rsidP="00B53491">
      <w:pPr>
        <w:jc w:val="center"/>
        <w:rPr>
          <w:b/>
          <w:spacing w:val="20"/>
          <w:sz w:val="28"/>
          <w:szCs w:val="28"/>
        </w:rPr>
      </w:pPr>
      <w:proofErr w:type="gramStart"/>
      <w:r w:rsidRPr="00B53491">
        <w:rPr>
          <w:b/>
          <w:spacing w:val="20"/>
          <w:sz w:val="28"/>
          <w:szCs w:val="28"/>
        </w:rPr>
        <w:t>Р</w:t>
      </w:r>
      <w:proofErr w:type="gramEnd"/>
      <w:r w:rsidRPr="00B53491">
        <w:rPr>
          <w:b/>
          <w:spacing w:val="20"/>
          <w:sz w:val="28"/>
          <w:szCs w:val="28"/>
        </w:rPr>
        <w:t xml:space="preserve"> Е Ш Е Н И Е </w:t>
      </w:r>
    </w:p>
    <w:p w:rsidR="00B53491" w:rsidRPr="00B53491" w:rsidRDefault="00B53491" w:rsidP="00B53491">
      <w:pPr>
        <w:rPr>
          <w:sz w:val="28"/>
          <w:szCs w:val="28"/>
        </w:rPr>
      </w:pPr>
    </w:p>
    <w:p w:rsidR="00B53491" w:rsidRPr="00B53491" w:rsidRDefault="00B53491" w:rsidP="00B53491">
      <w:pPr>
        <w:tabs>
          <w:tab w:val="left" w:pos="4111"/>
        </w:tabs>
        <w:ind w:right="5243"/>
        <w:jc w:val="both"/>
        <w:rPr>
          <w:b/>
          <w:sz w:val="28"/>
          <w:szCs w:val="28"/>
        </w:rPr>
      </w:pPr>
      <w:r w:rsidRPr="00B53491">
        <w:rPr>
          <w:b/>
          <w:sz w:val="28"/>
          <w:szCs w:val="28"/>
        </w:rPr>
        <w:t>от 07.03.2025 года          №  8</w:t>
      </w:r>
    </w:p>
    <w:p w:rsidR="00B53491" w:rsidRPr="00B53491" w:rsidRDefault="00B53491" w:rsidP="00B53491">
      <w:pPr>
        <w:tabs>
          <w:tab w:val="left" w:pos="4111"/>
        </w:tabs>
        <w:jc w:val="both"/>
        <w:outlineLvl w:val="0"/>
        <w:rPr>
          <w:bCs/>
          <w:kern w:val="28"/>
          <w:sz w:val="28"/>
          <w:szCs w:val="28"/>
          <w:lang w:eastAsia="ar-SA"/>
        </w:rPr>
      </w:pPr>
    </w:p>
    <w:p w:rsidR="00B53491" w:rsidRPr="00B53491" w:rsidRDefault="00B53491" w:rsidP="00B53491">
      <w:pPr>
        <w:widowControl w:val="0"/>
        <w:suppressAutoHyphens/>
        <w:autoSpaceDE w:val="0"/>
        <w:jc w:val="center"/>
        <w:rPr>
          <w:rFonts w:eastAsia="Calibri"/>
          <w:b/>
          <w:bCs/>
          <w:sz w:val="28"/>
          <w:szCs w:val="28"/>
          <w:lang w:eastAsia="zh-CN"/>
        </w:rPr>
      </w:pPr>
    </w:p>
    <w:p w:rsidR="00B53491" w:rsidRPr="00B53491" w:rsidRDefault="00B53491" w:rsidP="00B53491">
      <w:pPr>
        <w:widowControl w:val="0"/>
        <w:suppressAutoHyphens/>
        <w:autoSpaceDE w:val="0"/>
        <w:jc w:val="center"/>
        <w:rPr>
          <w:rFonts w:eastAsia="Calibri"/>
          <w:b/>
          <w:bCs/>
          <w:sz w:val="28"/>
          <w:szCs w:val="28"/>
          <w:lang w:eastAsia="zh-CN"/>
        </w:rPr>
      </w:pPr>
    </w:p>
    <w:p w:rsidR="00B53491" w:rsidRPr="00B53491" w:rsidRDefault="00B53491" w:rsidP="00B53491">
      <w:pPr>
        <w:tabs>
          <w:tab w:val="left" w:pos="4678"/>
          <w:tab w:val="left" w:pos="4820"/>
        </w:tabs>
        <w:ind w:firstLine="709"/>
        <w:jc w:val="center"/>
        <w:rPr>
          <w:b/>
          <w:bCs/>
          <w:kern w:val="28"/>
          <w:sz w:val="28"/>
          <w:szCs w:val="28"/>
        </w:rPr>
      </w:pPr>
    </w:p>
    <w:p w:rsidR="00B53491" w:rsidRPr="00B53491" w:rsidRDefault="00B53491" w:rsidP="00B53491">
      <w:pPr>
        <w:tabs>
          <w:tab w:val="left" w:pos="4678"/>
          <w:tab w:val="left" w:pos="4820"/>
        </w:tabs>
        <w:jc w:val="center"/>
        <w:rPr>
          <w:b/>
          <w:bCs/>
          <w:iCs/>
          <w:kern w:val="28"/>
          <w:sz w:val="28"/>
          <w:szCs w:val="28"/>
        </w:rPr>
      </w:pPr>
      <w:r w:rsidRPr="00B53491">
        <w:rPr>
          <w:b/>
          <w:bCs/>
          <w:kern w:val="28"/>
          <w:sz w:val="28"/>
          <w:szCs w:val="28"/>
        </w:rPr>
        <w:t>«</w:t>
      </w:r>
      <w:proofErr w:type="gramStart"/>
      <w:r w:rsidRPr="00B53491">
        <w:rPr>
          <w:b/>
          <w:bCs/>
          <w:kern w:val="28"/>
          <w:sz w:val="28"/>
          <w:szCs w:val="28"/>
        </w:rPr>
        <w:t>Об утверждении Положения о</w:t>
      </w:r>
      <w:r w:rsidRPr="00B53491">
        <w:rPr>
          <w:b/>
          <w:bCs/>
          <w:iCs/>
          <w:kern w:val="28"/>
          <w:sz w:val="28"/>
          <w:szCs w:val="28"/>
        </w:rPr>
        <w:t xml:space="preserve"> муниципальном контроле в сфере благоустройства на территории на территории</w:t>
      </w:r>
      <w:proofErr w:type="gramEnd"/>
      <w:r w:rsidRPr="00B53491">
        <w:rPr>
          <w:b/>
          <w:bCs/>
          <w:iCs/>
          <w:kern w:val="28"/>
          <w:sz w:val="28"/>
          <w:szCs w:val="28"/>
        </w:rPr>
        <w:t xml:space="preserve"> Рождественского сельского поселения Поворинского муниципального района Воронежской области»</w:t>
      </w:r>
    </w:p>
    <w:p w:rsidR="00B53491" w:rsidRPr="00B53491" w:rsidRDefault="00B53491" w:rsidP="00B53491">
      <w:pPr>
        <w:tabs>
          <w:tab w:val="left" w:pos="4678"/>
          <w:tab w:val="left" w:pos="4820"/>
        </w:tabs>
        <w:jc w:val="center"/>
        <w:rPr>
          <w:b/>
          <w:sz w:val="28"/>
          <w:szCs w:val="28"/>
        </w:rPr>
      </w:pPr>
    </w:p>
    <w:p w:rsidR="00B53491" w:rsidRPr="00B53491" w:rsidRDefault="00B53491" w:rsidP="00B53491">
      <w:pPr>
        <w:tabs>
          <w:tab w:val="left" w:pos="4678"/>
          <w:tab w:val="left" w:pos="4820"/>
        </w:tabs>
        <w:jc w:val="center"/>
        <w:rPr>
          <w:b/>
          <w:sz w:val="28"/>
          <w:szCs w:val="28"/>
        </w:rPr>
      </w:pPr>
    </w:p>
    <w:p w:rsidR="00B53491" w:rsidRPr="00B53491" w:rsidRDefault="00B53491" w:rsidP="00B53491">
      <w:pPr>
        <w:ind w:firstLine="709"/>
        <w:jc w:val="both"/>
        <w:rPr>
          <w:sz w:val="28"/>
          <w:szCs w:val="28"/>
        </w:rPr>
      </w:pPr>
      <w:proofErr w:type="gramStart"/>
      <w:r w:rsidRPr="00B53491">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Рождественского сельского поселения Поворинского муниципального района Воронежской области, Совет народных депутатов Рождественского сельского поселения  Поворинского муниципального района Воронежской области </w:t>
      </w:r>
      <w:proofErr w:type="gramEnd"/>
    </w:p>
    <w:p w:rsidR="00B53491" w:rsidRPr="00B53491" w:rsidRDefault="00B53491" w:rsidP="00B53491">
      <w:pPr>
        <w:ind w:firstLine="709"/>
        <w:jc w:val="both"/>
        <w:rPr>
          <w:sz w:val="28"/>
          <w:szCs w:val="28"/>
        </w:rPr>
      </w:pPr>
      <w:r w:rsidRPr="00B53491">
        <w:rPr>
          <w:sz w:val="28"/>
          <w:szCs w:val="28"/>
        </w:rPr>
        <w:t xml:space="preserve">                                </w:t>
      </w:r>
    </w:p>
    <w:p w:rsidR="00B53491" w:rsidRPr="00B53491" w:rsidRDefault="00B53491" w:rsidP="00B53491">
      <w:pPr>
        <w:ind w:firstLine="709"/>
        <w:jc w:val="both"/>
        <w:rPr>
          <w:sz w:val="28"/>
          <w:szCs w:val="28"/>
        </w:rPr>
      </w:pPr>
      <w:r w:rsidRPr="00B53491">
        <w:rPr>
          <w:sz w:val="28"/>
          <w:szCs w:val="28"/>
        </w:rPr>
        <w:t xml:space="preserve">                                     РЕШИЛ:</w:t>
      </w:r>
    </w:p>
    <w:p w:rsidR="00B53491" w:rsidRPr="00B53491" w:rsidRDefault="00B53491" w:rsidP="00B53491">
      <w:pPr>
        <w:ind w:firstLine="709"/>
        <w:jc w:val="center"/>
        <w:rPr>
          <w:sz w:val="28"/>
          <w:szCs w:val="28"/>
        </w:rPr>
      </w:pPr>
    </w:p>
    <w:p w:rsidR="00B53491" w:rsidRPr="00B53491" w:rsidRDefault="00B53491" w:rsidP="00B53491">
      <w:pPr>
        <w:numPr>
          <w:ilvl w:val="0"/>
          <w:numId w:val="2"/>
        </w:numPr>
        <w:ind w:left="0" w:firstLine="709"/>
        <w:contextualSpacing/>
        <w:jc w:val="both"/>
        <w:rPr>
          <w:sz w:val="28"/>
          <w:szCs w:val="28"/>
        </w:rPr>
      </w:pPr>
      <w:r w:rsidRPr="00B53491">
        <w:rPr>
          <w:sz w:val="28"/>
          <w:szCs w:val="28"/>
        </w:rPr>
        <w:t>Утвердить Положение о муниципальном контроле в сфере благоустройства на территории Рождественского сельского поселения.</w:t>
      </w:r>
    </w:p>
    <w:p w:rsidR="00B53491" w:rsidRPr="00B53491" w:rsidRDefault="00B53491" w:rsidP="00B53491">
      <w:pPr>
        <w:numPr>
          <w:ilvl w:val="0"/>
          <w:numId w:val="2"/>
        </w:numPr>
        <w:ind w:left="0" w:firstLine="709"/>
        <w:contextualSpacing/>
        <w:jc w:val="both"/>
        <w:rPr>
          <w:sz w:val="28"/>
          <w:szCs w:val="28"/>
        </w:rPr>
      </w:pPr>
      <w:r w:rsidRPr="00B53491">
        <w:rPr>
          <w:sz w:val="28"/>
          <w:szCs w:val="28"/>
        </w:rPr>
        <w:t xml:space="preserve"> Утвердить ключевые показатели муниципального контроля в сфере благоустройства на территории Рождественского сельского поселения и их целевые значения согласно приложению № 1 к настоящему решению.</w:t>
      </w:r>
    </w:p>
    <w:p w:rsidR="00B53491" w:rsidRPr="00B53491" w:rsidRDefault="00B53491" w:rsidP="00B53491">
      <w:pPr>
        <w:numPr>
          <w:ilvl w:val="0"/>
          <w:numId w:val="2"/>
        </w:numPr>
        <w:ind w:left="0" w:firstLine="709"/>
        <w:contextualSpacing/>
        <w:jc w:val="both"/>
        <w:rPr>
          <w:sz w:val="28"/>
          <w:szCs w:val="28"/>
        </w:rPr>
      </w:pPr>
      <w:r w:rsidRPr="00B53491">
        <w:rPr>
          <w:sz w:val="28"/>
          <w:szCs w:val="28"/>
        </w:rPr>
        <w:t>Утвердить индикативные показатели муниципального контроля в сфере благоустройства на территории Рождественского сельского поселения Поворинского муниципального района Воронежской области согласно приложению № 2 к настоящему решению.</w:t>
      </w:r>
    </w:p>
    <w:p w:rsidR="00B53491" w:rsidRPr="00B53491" w:rsidRDefault="00B53491" w:rsidP="00B53491">
      <w:pPr>
        <w:numPr>
          <w:ilvl w:val="0"/>
          <w:numId w:val="2"/>
        </w:numPr>
        <w:ind w:left="0" w:firstLine="709"/>
        <w:contextualSpacing/>
        <w:jc w:val="both"/>
        <w:rPr>
          <w:sz w:val="28"/>
          <w:szCs w:val="28"/>
        </w:rPr>
      </w:pPr>
      <w:r w:rsidRPr="00B53491">
        <w:rPr>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B53491" w:rsidRPr="00B53491" w:rsidRDefault="00B53491" w:rsidP="00B53491">
      <w:pPr>
        <w:numPr>
          <w:ilvl w:val="0"/>
          <w:numId w:val="2"/>
        </w:numPr>
        <w:ind w:left="0" w:firstLine="709"/>
        <w:contextualSpacing/>
        <w:jc w:val="both"/>
        <w:rPr>
          <w:sz w:val="28"/>
          <w:szCs w:val="28"/>
        </w:rPr>
      </w:pPr>
      <w:r w:rsidRPr="00B53491">
        <w:rPr>
          <w:sz w:val="28"/>
          <w:szCs w:val="28"/>
        </w:rPr>
        <w:t>Утвердить перечень и</w:t>
      </w:r>
      <w:r w:rsidRPr="00B53491">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53491">
        <w:rPr>
          <w:sz w:val="28"/>
          <w:szCs w:val="28"/>
        </w:rPr>
        <w:t>муниципального контроля в сфере благоустройства</w:t>
      </w:r>
      <w:r w:rsidRPr="00B53491">
        <w:rPr>
          <w:rFonts w:eastAsiaTheme="minorHAnsi"/>
          <w:sz w:val="28"/>
          <w:szCs w:val="28"/>
          <w:lang w:eastAsia="en-US"/>
        </w:rPr>
        <w:t>, согласно приложению № 4 к настоящему решению.</w:t>
      </w:r>
    </w:p>
    <w:p w:rsidR="00B53491" w:rsidRPr="00B53491" w:rsidRDefault="00B53491" w:rsidP="00B53491">
      <w:pPr>
        <w:numPr>
          <w:ilvl w:val="0"/>
          <w:numId w:val="2"/>
        </w:numPr>
        <w:ind w:left="0" w:firstLine="709"/>
        <w:contextualSpacing/>
        <w:jc w:val="both"/>
        <w:rPr>
          <w:sz w:val="28"/>
          <w:szCs w:val="28"/>
        </w:rPr>
      </w:pPr>
      <w:r w:rsidRPr="00B53491">
        <w:rPr>
          <w:sz w:val="28"/>
          <w:szCs w:val="28"/>
        </w:rPr>
        <w:t xml:space="preserve">Решение Совета народных депутатов Рождественского сельского поселения Поворинского муниципального района Воронежской области </w:t>
      </w:r>
    </w:p>
    <w:p w:rsidR="00B53491" w:rsidRPr="00B53491" w:rsidRDefault="00B53491" w:rsidP="00B53491">
      <w:pPr>
        <w:ind w:left="709"/>
        <w:contextualSpacing/>
        <w:jc w:val="both"/>
        <w:rPr>
          <w:sz w:val="28"/>
          <w:szCs w:val="28"/>
        </w:rPr>
      </w:pPr>
      <w:r w:rsidRPr="00B53491">
        <w:rPr>
          <w:sz w:val="28"/>
          <w:szCs w:val="28"/>
        </w:rPr>
        <w:lastRenderedPageBreak/>
        <w:t>№ 20 от 19.11.2021 года «Об утверждении положения по осуществлению муниципального контроля в сфере благоустройства на территории Рождественского сельского поселения Поворинского муниципального района Воронежской области» признать утратившим силу.</w:t>
      </w:r>
    </w:p>
    <w:p w:rsidR="00B53491" w:rsidRPr="00B53491" w:rsidRDefault="00B53491" w:rsidP="00B53491">
      <w:pPr>
        <w:numPr>
          <w:ilvl w:val="0"/>
          <w:numId w:val="2"/>
        </w:numPr>
        <w:ind w:left="0" w:firstLine="709"/>
        <w:contextualSpacing/>
        <w:jc w:val="both"/>
        <w:rPr>
          <w:sz w:val="28"/>
          <w:szCs w:val="28"/>
        </w:rPr>
      </w:pPr>
      <w:r w:rsidRPr="00B53491">
        <w:rPr>
          <w:sz w:val="28"/>
          <w:szCs w:val="28"/>
        </w:rPr>
        <w:t>Опубликовать настоящее решение в «Вестнике» Рождественского сельского поселения Поворинского муниципального района Воронежской области»  и разместить на официальном сайте Совета народных депутатов Рождественского сельского поселения Поворинского муниципального района Воронежской области в сети Интернет.</w:t>
      </w:r>
    </w:p>
    <w:p w:rsidR="00B53491" w:rsidRPr="00B53491" w:rsidRDefault="00B53491" w:rsidP="00B53491">
      <w:pPr>
        <w:numPr>
          <w:ilvl w:val="0"/>
          <w:numId w:val="2"/>
        </w:numPr>
        <w:ind w:left="0" w:firstLine="709"/>
        <w:contextualSpacing/>
        <w:jc w:val="both"/>
        <w:rPr>
          <w:sz w:val="28"/>
          <w:szCs w:val="28"/>
        </w:rPr>
      </w:pPr>
      <w:r w:rsidRPr="00B53491">
        <w:rPr>
          <w:sz w:val="28"/>
          <w:szCs w:val="28"/>
        </w:rPr>
        <w:t xml:space="preserve">Настоящее Решение вступает в силу </w:t>
      </w:r>
      <w:proofErr w:type="gramStart"/>
      <w:r w:rsidRPr="00B53491">
        <w:rPr>
          <w:sz w:val="28"/>
          <w:szCs w:val="28"/>
        </w:rPr>
        <w:t>с</w:t>
      </w:r>
      <w:proofErr w:type="gramEnd"/>
      <w:r w:rsidRPr="00B53491">
        <w:rPr>
          <w:sz w:val="28"/>
          <w:szCs w:val="28"/>
        </w:rPr>
        <w:t xml:space="preserve"> даты его официального опубликования, за исключением пункта 6.2 раздела 6 настоящего Положения.</w:t>
      </w:r>
    </w:p>
    <w:p w:rsidR="00B53491" w:rsidRPr="00B53491" w:rsidRDefault="00B53491" w:rsidP="00B53491">
      <w:pPr>
        <w:numPr>
          <w:ilvl w:val="0"/>
          <w:numId w:val="2"/>
        </w:numPr>
        <w:ind w:left="0" w:firstLine="709"/>
        <w:contextualSpacing/>
        <w:jc w:val="both"/>
        <w:rPr>
          <w:sz w:val="28"/>
          <w:szCs w:val="28"/>
        </w:rPr>
      </w:pPr>
      <w:r w:rsidRPr="00B53491">
        <w:rPr>
          <w:sz w:val="28"/>
          <w:szCs w:val="28"/>
        </w:rPr>
        <w:t xml:space="preserve">Пункт 6.2 раздела 6 вступает в силу с 01.09.2025. </w:t>
      </w:r>
    </w:p>
    <w:p w:rsidR="00B53491" w:rsidRPr="00B53491" w:rsidRDefault="00B53491" w:rsidP="00B53491">
      <w:pPr>
        <w:jc w:val="both"/>
        <w:rPr>
          <w:sz w:val="28"/>
          <w:szCs w:val="28"/>
        </w:rPr>
      </w:pPr>
      <w:r w:rsidRPr="00B53491">
        <w:rPr>
          <w:sz w:val="28"/>
          <w:szCs w:val="28"/>
        </w:rPr>
        <w:t xml:space="preserve">       10.      </w:t>
      </w:r>
      <w:proofErr w:type="gramStart"/>
      <w:r w:rsidRPr="00B53491">
        <w:rPr>
          <w:sz w:val="28"/>
          <w:szCs w:val="28"/>
        </w:rPr>
        <w:t>Контроль за</w:t>
      </w:r>
      <w:proofErr w:type="gramEnd"/>
      <w:r w:rsidRPr="00B53491">
        <w:rPr>
          <w:sz w:val="28"/>
          <w:szCs w:val="28"/>
        </w:rPr>
        <w:t xml:space="preserve"> исполнением настоящего  решения оставляю за собой. </w:t>
      </w:r>
    </w:p>
    <w:p w:rsidR="00B53491" w:rsidRPr="00B53491" w:rsidRDefault="00B53491" w:rsidP="00B53491">
      <w:pPr>
        <w:ind w:firstLine="709"/>
        <w:contextualSpacing/>
        <w:jc w:val="both"/>
        <w:rPr>
          <w:sz w:val="28"/>
          <w:szCs w:val="28"/>
        </w:rPr>
      </w:pPr>
    </w:p>
    <w:p w:rsidR="00B53491" w:rsidRPr="00B53491" w:rsidRDefault="00B53491" w:rsidP="00B53491">
      <w:pPr>
        <w:ind w:firstLine="709"/>
        <w:contextualSpacing/>
        <w:jc w:val="both"/>
        <w:rPr>
          <w:sz w:val="28"/>
          <w:szCs w:val="28"/>
        </w:rPr>
      </w:pPr>
    </w:p>
    <w:p w:rsidR="00B53491" w:rsidRPr="00B53491" w:rsidRDefault="00B53491" w:rsidP="00B53491">
      <w:pPr>
        <w:ind w:firstLine="709"/>
        <w:contextualSpacing/>
        <w:jc w:val="both"/>
        <w:rPr>
          <w:sz w:val="28"/>
          <w:szCs w:val="28"/>
        </w:rPr>
      </w:pPr>
    </w:p>
    <w:tbl>
      <w:tblPr>
        <w:tblW w:w="0" w:type="auto"/>
        <w:tblLook w:val="04A0" w:firstRow="1" w:lastRow="0" w:firstColumn="1" w:lastColumn="0" w:noHBand="0" w:noVBand="1"/>
      </w:tblPr>
      <w:tblGrid>
        <w:gridCol w:w="4141"/>
        <w:gridCol w:w="2266"/>
        <w:gridCol w:w="3164"/>
      </w:tblGrid>
      <w:tr w:rsidR="00B53491" w:rsidRPr="00B53491" w:rsidTr="00BB567F">
        <w:tc>
          <w:tcPr>
            <w:tcW w:w="4141" w:type="dxa"/>
            <w:hideMark/>
          </w:tcPr>
          <w:p w:rsidR="00B53491" w:rsidRPr="00B53491" w:rsidRDefault="00B53491" w:rsidP="00B53491">
            <w:pPr>
              <w:spacing w:line="256" w:lineRule="auto"/>
              <w:ind w:firstLine="567"/>
              <w:jc w:val="both"/>
              <w:rPr>
                <w:sz w:val="28"/>
                <w:szCs w:val="28"/>
                <w:lang w:eastAsia="en-US"/>
              </w:rPr>
            </w:pPr>
            <w:r w:rsidRPr="00B53491">
              <w:rPr>
                <w:sz w:val="28"/>
                <w:szCs w:val="28"/>
                <w:lang w:eastAsia="en-US"/>
              </w:rPr>
              <w:t>Глава Рождественского</w:t>
            </w:r>
          </w:p>
        </w:tc>
        <w:tc>
          <w:tcPr>
            <w:tcW w:w="2266" w:type="dxa"/>
          </w:tcPr>
          <w:p w:rsidR="00B53491" w:rsidRPr="00B53491" w:rsidRDefault="00B53491" w:rsidP="00B53491">
            <w:pPr>
              <w:tabs>
                <w:tab w:val="left" w:pos="1134"/>
              </w:tabs>
              <w:contextualSpacing/>
              <w:jc w:val="both"/>
              <w:rPr>
                <w:sz w:val="28"/>
                <w:szCs w:val="28"/>
                <w:lang w:eastAsia="en-US"/>
              </w:rPr>
            </w:pPr>
          </w:p>
        </w:tc>
        <w:tc>
          <w:tcPr>
            <w:tcW w:w="3164" w:type="dxa"/>
          </w:tcPr>
          <w:p w:rsidR="00B53491" w:rsidRPr="00B53491" w:rsidRDefault="00B53491" w:rsidP="00B53491">
            <w:pPr>
              <w:tabs>
                <w:tab w:val="left" w:pos="1134"/>
              </w:tabs>
              <w:contextualSpacing/>
              <w:jc w:val="both"/>
              <w:rPr>
                <w:sz w:val="28"/>
                <w:szCs w:val="28"/>
                <w:lang w:eastAsia="en-US"/>
              </w:rPr>
            </w:pPr>
          </w:p>
        </w:tc>
      </w:tr>
      <w:tr w:rsidR="00B53491" w:rsidRPr="00B53491" w:rsidTr="00BB567F">
        <w:tc>
          <w:tcPr>
            <w:tcW w:w="4141" w:type="dxa"/>
          </w:tcPr>
          <w:p w:rsidR="00B53491" w:rsidRPr="00B53491" w:rsidRDefault="00B53491" w:rsidP="00B53491">
            <w:pPr>
              <w:spacing w:line="256" w:lineRule="auto"/>
              <w:ind w:firstLine="567"/>
              <w:jc w:val="both"/>
              <w:rPr>
                <w:sz w:val="28"/>
                <w:szCs w:val="28"/>
                <w:lang w:eastAsia="en-US"/>
              </w:rPr>
            </w:pPr>
            <w:r w:rsidRPr="00B53491">
              <w:rPr>
                <w:sz w:val="28"/>
                <w:szCs w:val="28"/>
                <w:lang w:eastAsia="en-US"/>
              </w:rPr>
              <w:t xml:space="preserve">сельского поселения                                                                                          </w:t>
            </w:r>
          </w:p>
          <w:p w:rsidR="00B53491" w:rsidRPr="00B53491" w:rsidRDefault="00B53491" w:rsidP="00B53491">
            <w:pPr>
              <w:spacing w:line="256" w:lineRule="auto"/>
              <w:ind w:firstLine="567"/>
              <w:jc w:val="both"/>
              <w:rPr>
                <w:sz w:val="28"/>
                <w:szCs w:val="28"/>
                <w:lang w:eastAsia="en-US"/>
              </w:rPr>
            </w:pPr>
            <w:r w:rsidRPr="00B53491">
              <w:rPr>
                <w:sz w:val="28"/>
                <w:szCs w:val="28"/>
                <w:lang w:eastAsia="en-US"/>
              </w:rPr>
              <w:t xml:space="preserve">                                                      </w:t>
            </w:r>
          </w:p>
          <w:p w:rsidR="00B53491" w:rsidRPr="00B53491" w:rsidRDefault="00B53491" w:rsidP="00B53491">
            <w:pPr>
              <w:spacing w:line="256" w:lineRule="auto"/>
              <w:ind w:firstLine="567"/>
              <w:jc w:val="both"/>
              <w:rPr>
                <w:sz w:val="28"/>
                <w:szCs w:val="28"/>
                <w:highlight w:val="yellow"/>
                <w:lang w:eastAsia="en-US"/>
              </w:rPr>
            </w:pPr>
            <w:r w:rsidRPr="00B53491">
              <w:rPr>
                <w:sz w:val="28"/>
                <w:szCs w:val="28"/>
                <w:lang w:eastAsia="en-US"/>
              </w:rPr>
              <w:t xml:space="preserve">                       </w:t>
            </w:r>
          </w:p>
        </w:tc>
        <w:tc>
          <w:tcPr>
            <w:tcW w:w="2266" w:type="dxa"/>
          </w:tcPr>
          <w:p w:rsidR="00B53491" w:rsidRPr="00B53491" w:rsidRDefault="00B53491" w:rsidP="00B53491">
            <w:pPr>
              <w:tabs>
                <w:tab w:val="left" w:pos="1134"/>
              </w:tabs>
              <w:contextualSpacing/>
              <w:jc w:val="both"/>
              <w:rPr>
                <w:sz w:val="28"/>
                <w:szCs w:val="28"/>
                <w:lang w:eastAsia="en-US"/>
              </w:rPr>
            </w:pPr>
            <w:r w:rsidRPr="00B53491">
              <w:rPr>
                <w:sz w:val="28"/>
                <w:szCs w:val="28"/>
                <w:lang w:eastAsia="en-US"/>
              </w:rPr>
              <w:t xml:space="preserve">                             </w:t>
            </w:r>
          </w:p>
        </w:tc>
        <w:tc>
          <w:tcPr>
            <w:tcW w:w="3164" w:type="dxa"/>
          </w:tcPr>
          <w:p w:rsidR="00B53491" w:rsidRPr="00B53491" w:rsidRDefault="00B53491" w:rsidP="00B53491">
            <w:pPr>
              <w:tabs>
                <w:tab w:val="left" w:pos="1134"/>
              </w:tabs>
              <w:contextualSpacing/>
              <w:jc w:val="both"/>
              <w:rPr>
                <w:sz w:val="28"/>
                <w:szCs w:val="28"/>
                <w:lang w:eastAsia="en-US"/>
              </w:rPr>
            </w:pPr>
            <w:r w:rsidRPr="00B53491">
              <w:rPr>
                <w:sz w:val="28"/>
                <w:szCs w:val="28"/>
                <w:lang w:eastAsia="en-US"/>
              </w:rPr>
              <w:t>Ю.В. Селихов</w:t>
            </w:r>
          </w:p>
        </w:tc>
      </w:tr>
      <w:tr w:rsidR="00B53491" w:rsidRPr="00B53491" w:rsidTr="00BB567F">
        <w:tc>
          <w:tcPr>
            <w:tcW w:w="4141" w:type="dxa"/>
          </w:tcPr>
          <w:p w:rsidR="00B53491" w:rsidRPr="00B53491" w:rsidRDefault="00B53491" w:rsidP="00B53491">
            <w:pPr>
              <w:tabs>
                <w:tab w:val="left" w:pos="1134"/>
              </w:tabs>
              <w:contextualSpacing/>
              <w:jc w:val="both"/>
              <w:rPr>
                <w:sz w:val="28"/>
                <w:szCs w:val="28"/>
                <w:lang w:eastAsia="en-US"/>
              </w:rPr>
            </w:pPr>
          </w:p>
        </w:tc>
        <w:tc>
          <w:tcPr>
            <w:tcW w:w="2266" w:type="dxa"/>
          </w:tcPr>
          <w:p w:rsidR="00B53491" w:rsidRPr="00B53491" w:rsidRDefault="00B53491" w:rsidP="00B53491">
            <w:pPr>
              <w:tabs>
                <w:tab w:val="left" w:pos="1134"/>
              </w:tabs>
              <w:contextualSpacing/>
              <w:jc w:val="both"/>
              <w:rPr>
                <w:sz w:val="28"/>
                <w:szCs w:val="28"/>
                <w:lang w:eastAsia="en-US"/>
              </w:rPr>
            </w:pPr>
          </w:p>
        </w:tc>
        <w:tc>
          <w:tcPr>
            <w:tcW w:w="3164" w:type="dxa"/>
          </w:tcPr>
          <w:p w:rsidR="00B53491" w:rsidRPr="00B53491" w:rsidRDefault="00B53491" w:rsidP="00B53491">
            <w:pPr>
              <w:tabs>
                <w:tab w:val="left" w:pos="1134"/>
              </w:tabs>
              <w:contextualSpacing/>
              <w:jc w:val="both"/>
              <w:rPr>
                <w:sz w:val="28"/>
                <w:szCs w:val="28"/>
                <w:lang w:eastAsia="en-US"/>
              </w:rPr>
            </w:pPr>
          </w:p>
        </w:tc>
      </w:tr>
    </w:tbl>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jc w:val="both"/>
        <w:rPr>
          <w:sz w:val="28"/>
          <w:szCs w:val="28"/>
        </w:rPr>
      </w:pPr>
    </w:p>
    <w:p w:rsidR="00B53491" w:rsidRPr="00B53491" w:rsidRDefault="00B53491" w:rsidP="00B53491">
      <w:pPr>
        <w:ind w:left="5670"/>
        <w:jc w:val="both"/>
        <w:rPr>
          <w:sz w:val="28"/>
          <w:szCs w:val="28"/>
        </w:rPr>
      </w:pPr>
    </w:p>
    <w:p w:rsidR="00B53491" w:rsidRPr="00B53491" w:rsidRDefault="00B53491" w:rsidP="00B53491">
      <w:pPr>
        <w:ind w:left="5670"/>
        <w:jc w:val="both"/>
        <w:rPr>
          <w:sz w:val="28"/>
          <w:szCs w:val="28"/>
        </w:rPr>
      </w:pPr>
      <w:r w:rsidRPr="00B53491">
        <w:rPr>
          <w:sz w:val="28"/>
          <w:szCs w:val="28"/>
        </w:rPr>
        <w:lastRenderedPageBreak/>
        <w:t xml:space="preserve">УТВЕРЖДЕНО  </w:t>
      </w:r>
    </w:p>
    <w:p w:rsidR="00B53491" w:rsidRPr="00B53491" w:rsidRDefault="00B53491" w:rsidP="00B53491">
      <w:pPr>
        <w:ind w:left="5670"/>
        <w:jc w:val="both"/>
        <w:rPr>
          <w:sz w:val="28"/>
          <w:szCs w:val="28"/>
        </w:rPr>
      </w:pPr>
      <w:r w:rsidRPr="00B53491">
        <w:rPr>
          <w:sz w:val="28"/>
          <w:szCs w:val="28"/>
        </w:rPr>
        <w:t>решением Совета народных депутатов Рождественского сельского поселения Поворинского муниципального района Воронежской области от 07.03.2025 г № 8</w:t>
      </w:r>
    </w:p>
    <w:p w:rsidR="00B53491" w:rsidRPr="00B53491" w:rsidRDefault="00B53491" w:rsidP="00B53491">
      <w:pPr>
        <w:ind w:firstLine="567"/>
        <w:jc w:val="both"/>
        <w:rPr>
          <w:sz w:val="28"/>
          <w:szCs w:val="28"/>
        </w:rPr>
      </w:pPr>
    </w:p>
    <w:p w:rsidR="00B53491" w:rsidRPr="00B53491" w:rsidRDefault="00B53491" w:rsidP="00B53491">
      <w:pPr>
        <w:ind w:firstLine="709"/>
        <w:jc w:val="center"/>
        <w:rPr>
          <w:sz w:val="28"/>
          <w:szCs w:val="28"/>
        </w:rPr>
      </w:pPr>
    </w:p>
    <w:p w:rsidR="00B53491" w:rsidRPr="00B53491" w:rsidRDefault="00B53491" w:rsidP="00B53491">
      <w:pPr>
        <w:ind w:firstLine="709"/>
        <w:jc w:val="center"/>
        <w:rPr>
          <w:sz w:val="28"/>
          <w:szCs w:val="28"/>
        </w:rPr>
      </w:pPr>
      <w:r w:rsidRPr="00B53491">
        <w:rPr>
          <w:sz w:val="28"/>
          <w:szCs w:val="28"/>
        </w:rPr>
        <w:t xml:space="preserve">Положение </w:t>
      </w:r>
    </w:p>
    <w:p w:rsidR="00B53491" w:rsidRPr="00B53491" w:rsidRDefault="00B53491" w:rsidP="00B53491">
      <w:pPr>
        <w:shd w:val="clear" w:color="auto" w:fill="FFFFFF"/>
        <w:ind w:firstLine="709"/>
        <w:jc w:val="center"/>
        <w:rPr>
          <w:sz w:val="28"/>
          <w:szCs w:val="28"/>
        </w:rPr>
      </w:pPr>
      <w:r w:rsidRPr="00B53491">
        <w:rPr>
          <w:sz w:val="28"/>
          <w:szCs w:val="28"/>
        </w:rPr>
        <w:t xml:space="preserve">о муниципальном контроле в сфере благоустройства на территории </w:t>
      </w:r>
    </w:p>
    <w:p w:rsidR="00B53491" w:rsidRPr="00B53491" w:rsidRDefault="00B53491" w:rsidP="00B53491">
      <w:pPr>
        <w:shd w:val="clear" w:color="auto" w:fill="FFFFFF"/>
        <w:ind w:firstLine="709"/>
        <w:jc w:val="both"/>
        <w:rPr>
          <w:sz w:val="28"/>
          <w:szCs w:val="28"/>
        </w:rPr>
      </w:pPr>
      <w:r w:rsidRPr="00B53491">
        <w:rPr>
          <w:sz w:val="28"/>
          <w:szCs w:val="28"/>
        </w:rPr>
        <w:t>Рождественского сельского поселения Поворинского муниципального района Воронежской области</w:t>
      </w:r>
    </w:p>
    <w:p w:rsidR="00B53491" w:rsidRPr="00B53491" w:rsidRDefault="00B53491" w:rsidP="00B53491">
      <w:pPr>
        <w:autoSpaceDE w:val="0"/>
        <w:ind w:firstLine="709"/>
        <w:jc w:val="center"/>
        <w:rPr>
          <w:sz w:val="28"/>
          <w:szCs w:val="28"/>
          <w:lang w:eastAsia="zh-CN"/>
        </w:rPr>
      </w:pPr>
      <w:r w:rsidRPr="00B53491">
        <w:rPr>
          <w:sz w:val="28"/>
          <w:szCs w:val="28"/>
          <w:lang w:eastAsia="zh-CN"/>
        </w:rPr>
        <w:t>1. Общие положения.</w:t>
      </w:r>
    </w:p>
    <w:p w:rsidR="00B53491" w:rsidRPr="00B53491" w:rsidRDefault="00B53491" w:rsidP="00B53491">
      <w:pPr>
        <w:autoSpaceDE w:val="0"/>
        <w:ind w:firstLine="709"/>
        <w:jc w:val="center"/>
        <w:rPr>
          <w:sz w:val="28"/>
          <w:szCs w:val="28"/>
          <w:lang w:eastAsia="zh-CN"/>
        </w:rPr>
      </w:pPr>
    </w:p>
    <w:p w:rsidR="00B53491" w:rsidRPr="00B53491" w:rsidRDefault="00B53491" w:rsidP="00B53491">
      <w:pPr>
        <w:autoSpaceDE w:val="0"/>
        <w:ind w:firstLine="709"/>
        <w:jc w:val="both"/>
        <w:rPr>
          <w:sz w:val="28"/>
          <w:szCs w:val="28"/>
          <w:lang w:eastAsia="zh-CN"/>
        </w:rPr>
      </w:pPr>
      <w:r w:rsidRPr="00B53491">
        <w:rPr>
          <w:sz w:val="28"/>
          <w:szCs w:val="28"/>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Рождественского сельского поселения (далее - муниципальный контроль в сфере благоустройства).</w:t>
      </w:r>
    </w:p>
    <w:p w:rsidR="00B53491" w:rsidRPr="00B53491" w:rsidRDefault="00B53491" w:rsidP="00B53491">
      <w:pPr>
        <w:autoSpaceDE w:val="0"/>
        <w:ind w:firstLine="709"/>
        <w:jc w:val="both"/>
        <w:rPr>
          <w:sz w:val="28"/>
          <w:szCs w:val="28"/>
          <w:lang w:eastAsia="zh-CN"/>
        </w:rPr>
      </w:pPr>
      <w:r w:rsidRPr="00B53491">
        <w:rPr>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53491" w:rsidRPr="00B53491" w:rsidRDefault="00B53491" w:rsidP="00B53491">
      <w:pPr>
        <w:autoSpaceDE w:val="0"/>
        <w:autoSpaceDN w:val="0"/>
        <w:adjustRightInd w:val="0"/>
        <w:ind w:firstLine="709"/>
        <w:jc w:val="both"/>
        <w:rPr>
          <w:sz w:val="28"/>
          <w:szCs w:val="28"/>
        </w:rPr>
      </w:pPr>
      <w:r w:rsidRPr="00B53491">
        <w:rPr>
          <w:sz w:val="28"/>
          <w:szCs w:val="28"/>
        </w:rPr>
        <w:t xml:space="preserve">1.3. </w:t>
      </w:r>
      <w:proofErr w:type="gramStart"/>
      <w:r w:rsidRPr="00B53491">
        <w:rPr>
          <w:sz w:val="28"/>
          <w:szCs w:val="28"/>
        </w:rPr>
        <w:t xml:space="preserve">Предметом муниципального контроля в сфере благоустройства является </w:t>
      </w:r>
      <w:r w:rsidRPr="00B53491">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53491">
        <w:rPr>
          <w:sz w:val="28"/>
          <w:szCs w:val="28"/>
        </w:rPr>
        <w:t>.</w:t>
      </w:r>
      <w:proofErr w:type="gramEnd"/>
    </w:p>
    <w:p w:rsidR="00B53491" w:rsidRPr="00B53491" w:rsidRDefault="00B53491" w:rsidP="00B53491">
      <w:pPr>
        <w:autoSpaceDE w:val="0"/>
        <w:autoSpaceDN w:val="0"/>
        <w:adjustRightInd w:val="0"/>
        <w:ind w:firstLine="567"/>
        <w:jc w:val="both"/>
        <w:rPr>
          <w:sz w:val="28"/>
          <w:szCs w:val="28"/>
        </w:rPr>
      </w:pPr>
      <w:r w:rsidRPr="00B53491">
        <w:rPr>
          <w:sz w:val="28"/>
          <w:szCs w:val="28"/>
        </w:rPr>
        <w:t xml:space="preserve">1.4. Объектами муниципального контроля в сфере благоустройства являются: </w:t>
      </w:r>
    </w:p>
    <w:p w:rsidR="00B53491" w:rsidRPr="00B53491" w:rsidRDefault="00B53491" w:rsidP="00B53491">
      <w:pPr>
        <w:autoSpaceDE w:val="0"/>
        <w:autoSpaceDN w:val="0"/>
        <w:adjustRightInd w:val="0"/>
        <w:ind w:firstLine="567"/>
        <w:contextualSpacing/>
        <w:jc w:val="both"/>
        <w:outlineLvl w:val="0"/>
        <w:rPr>
          <w:rFonts w:eastAsiaTheme="minorHAnsi"/>
          <w:sz w:val="28"/>
          <w:szCs w:val="28"/>
          <w:lang w:eastAsia="en-US"/>
        </w:rPr>
      </w:pPr>
      <w:r w:rsidRPr="00B53491">
        <w:rPr>
          <w:sz w:val="28"/>
          <w:szCs w:val="28"/>
        </w:rPr>
        <w:t xml:space="preserve">- </w:t>
      </w:r>
      <w:r w:rsidRPr="00B53491">
        <w:rPr>
          <w:rFonts w:eastAsiaTheme="minorHAnsi"/>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B53491" w:rsidRPr="00B53491" w:rsidRDefault="00B53491" w:rsidP="00B53491">
      <w:pPr>
        <w:autoSpaceDE w:val="0"/>
        <w:ind w:firstLine="567"/>
        <w:jc w:val="both"/>
        <w:rPr>
          <w:sz w:val="28"/>
          <w:szCs w:val="28"/>
          <w:lang w:eastAsia="zh-CN"/>
        </w:rPr>
      </w:pPr>
      <w:r w:rsidRPr="00B53491">
        <w:rPr>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B53491" w:rsidRPr="00B53491" w:rsidRDefault="00B53491" w:rsidP="00B53491">
      <w:pPr>
        <w:autoSpaceDE w:val="0"/>
        <w:ind w:firstLine="567"/>
        <w:jc w:val="both"/>
        <w:rPr>
          <w:sz w:val="28"/>
          <w:szCs w:val="28"/>
          <w:lang w:eastAsia="zh-CN"/>
        </w:rPr>
      </w:pPr>
      <w:r w:rsidRPr="00B53491">
        <w:rPr>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B53491" w:rsidRPr="00B53491" w:rsidRDefault="00B53491" w:rsidP="00B53491">
      <w:pPr>
        <w:autoSpaceDE w:val="0"/>
        <w:ind w:firstLine="567"/>
        <w:jc w:val="both"/>
        <w:rPr>
          <w:sz w:val="28"/>
          <w:szCs w:val="28"/>
          <w:lang w:eastAsia="zh-CN"/>
        </w:rPr>
      </w:pPr>
      <w:r w:rsidRPr="00B53491">
        <w:rPr>
          <w:sz w:val="28"/>
          <w:szCs w:val="28"/>
          <w:lang w:eastAsia="zh-CN"/>
        </w:rPr>
        <w:t>В соответствии с правилами благоустройства муниципального образования объектами благоустройства являются:</w:t>
      </w:r>
    </w:p>
    <w:p w:rsidR="00B53491" w:rsidRPr="00B53491" w:rsidRDefault="00B53491" w:rsidP="00B53491">
      <w:pPr>
        <w:suppressAutoHyphens/>
        <w:autoSpaceDE w:val="0"/>
        <w:ind w:firstLine="567"/>
        <w:jc w:val="both"/>
        <w:rPr>
          <w:sz w:val="28"/>
          <w:szCs w:val="28"/>
          <w:lang w:eastAsia="zh-CN"/>
        </w:rPr>
      </w:pPr>
      <w:r w:rsidRPr="00B53491">
        <w:rPr>
          <w:sz w:val="28"/>
          <w:szCs w:val="28"/>
          <w:lang w:eastAsia="zh-CN"/>
        </w:rPr>
        <w:lastRenderedPageBreak/>
        <w:t>- территория муниципального образования с расположенными на ней объектами, элементами благоустройства;</w:t>
      </w:r>
    </w:p>
    <w:p w:rsidR="00B53491" w:rsidRPr="00B53491" w:rsidRDefault="00B53491" w:rsidP="00B53491">
      <w:pPr>
        <w:shd w:val="clear" w:color="auto" w:fill="FFFFFF"/>
        <w:ind w:firstLine="567"/>
        <w:jc w:val="both"/>
        <w:rPr>
          <w:sz w:val="28"/>
          <w:szCs w:val="28"/>
        </w:rPr>
      </w:pPr>
      <w:proofErr w:type="gramStart"/>
      <w:r w:rsidRPr="00B53491">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B53491" w:rsidRPr="00B53491" w:rsidRDefault="00B53491" w:rsidP="00B53491">
      <w:pPr>
        <w:shd w:val="clear" w:color="auto" w:fill="FFFFFF"/>
        <w:ind w:firstLine="567"/>
        <w:jc w:val="both"/>
        <w:rPr>
          <w:sz w:val="28"/>
          <w:szCs w:val="28"/>
        </w:rPr>
      </w:pPr>
      <w:r w:rsidRPr="00B53491">
        <w:rPr>
          <w:sz w:val="28"/>
          <w:szCs w:val="28"/>
        </w:rPr>
        <w:t>- деятельность по содержанию и восстановлению элементов благоустройства, в том числе после проведения земляных работ;</w:t>
      </w:r>
    </w:p>
    <w:p w:rsidR="00B53491" w:rsidRPr="00B53491" w:rsidRDefault="00B53491" w:rsidP="00B53491">
      <w:pPr>
        <w:shd w:val="clear" w:color="auto" w:fill="FFFFFF"/>
        <w:ind w:firstLine="567"/>
        <w:jc w:val="both"/>
        <w:rPr>
          <w:sz w:val="28"/>
          <w:szCs w:val="28"/>
        </w:rPr>
      </w:pPr>
      <w:r w:rsidRPr="00B53491">
        <w:rPr>
          <w:sz w:val="28"/>
          <w:szCs w:val="28"/>
        </w:rPr>
        <w:t>- объекты освещения и иное осветительное оборудование;</w:t>
      </w:r>
    </w:p>
    <w:p w:rsidR="00B53491" w:rsidRPr="00B53491" w:rsidRDefault="00B53491" w:rsidP="00B53491">
      <w:pPr>
        <w:shd w:val="clear" w:color="auto" w:fill="FFFFFF"/>
        <w:ind w:firstLine="567"/>
        <w:jc w:val="both"/>
        <w:rPr>
          <w:sz w:val="28"/>
          <w:szCs w:val="28"/>
        </w:rPr>
      </w:pPr>
      <w:r w:rsidRPr="00B53491">
        <w:rPr>
          <w:sz w:val="28"/>
          <w:szCs w:val="28"/>
        </w:rPr>
        <w:t>- зеленые насаждения;</w:t>
      </w:r>
    </w:p>
    <w:p w:rsidR="00B53491" w:rsidRPr="00B53491" w:rsidRDefault="00B53491" w:rsidP="00B53491">
      <w:pPr>
        <w:shd w:val="clear" w:color="auto" w:fill="FFFFFF"/>
        <w:ind w:firstLine="567"/>
        <w:jc w:val="both"/>
        <w:rPr>
          <w:sz w:val="28"/>
          <w:szCs w:val="28"/>
        </w:rPr>
      </w:pPr>
      <w:r w:rsidRPr="00B53491">
        <w:rPr>
          <w:sz w:val="28"/>
          <w:szCs w:val="28"/>
        </w:rPr>
        <w:t>- знаково-информационные системы;</w:t>
      </w:r>
    </w:p>
    <w:p w:rsidR="00B53491" w:rsidRPr="00B53491" w:rsidRDefault="00B53491" w:rsidP="00B53491">
      <w:pPr>
        <w:shd w:val="clear" w:color="auto" w:fill="FFFFFF"/>
        <w:ind w:firstLine="567"/>
        <w:jc w:val="both"/>
        <w:rPr>
          <w:sz w:val="28"/>
          <w:szCs w:val="28"/>
        </w:rPr>
      </w:pPr>
      <w:r w:rsidRPr="00B53491">
        <w:rPr>
          <w:sz w:val="28"/>
          <w:szCs w:val="28"/>
        </w:rPr>
        <w:t>- детские и спортивные площадки, контейнерные площадки, малые архитектурные формы;</w:t>
      </w:r>
    </w:p>
    <w:p w:rsidR="00B53491" w:rsidRPr="00B53491" w:rsidRDefault="00B53491" w:rsidP="00B53491">
      <w:pPr>
        <w:shd w:val="clear" w:color="auto" w:fill="FFFFFF"/>
        <w:ind w:firstLine="567"/>
        <w:jc w:val="both"/>
        <w:rPr>
          <w:sz w:val="28"/>
          <w:szCs w:val="28"/>
        </w:rPr>
      </w:pPr>
      <w:r w:rsidRPr="00B53491">
        <w:rPr>
          <w:sz w:val="28"/>
          <w:szCs w:val="28"/>
        </w:rPr>
        <w:t>- пешеходные коммуникации, в том числе тротуары, аллеи, дорожки, тропинки;</w:t>
      </w:r>
    </w:p>
    <w:p w:rsidR="00B53491" w:rsidRPr="00B53491" w:rsidRDefault="00B53491" w:rsidP="00B53491">
      <w:pPr>
        <w:shd w:val="clear" w:color="auto" w:fill="FFFFFF"/>
        <w:ind w:firstLine="567"/>
        <w:jc w:val="both"/>
        <w:rPr>
          <w:sz w:val="28"/>
          <w:szCs w:val="28"/>
        </w:rPr>
      </w:pPr>
      <w:r w:rsidRPr="00B53491">
        <w:rPr>
          <w:sz w:val="28"/>
          <w:szCs w:val="28"/>
        </w:rPr>
        <w:t>- объекты (элементы) благоустройства для беспрепятственного доступа инвалидов и иных маломобильных граждан;</w:t>
      </w:r>
    </w:p>
    <w:p w:rsidR="00B53491" w:rsidRPr="00B53491" w:rsidRDefault="00B53491" w:rsidP="00B53491">
      <w:pPr>
        <w:shd w:val="clear" w:color="auto" w:fill="FFFFFF"/>
        <w:ind w:firstLine="567"/>
        <w:jc w:val="both"/>
        <w:rPr>
          <w:sz w:val="28"/>
          <w:szCs w:val="28"/>
        </w:rPr>
      </w:pPr>
      <w:r w:rsidRPr="00B53491">
        <w:rPr>
          <w:sz w:val="28"/>
          <w:szCs w:val="28"/>
        </w:rPr>
        <w:t>- уборка территории, в том числе в зимний период;</w:t>
      </w:r>
    </w:p>
    <w:p w:rsidR="00B53491" w:rsidRPr="00B53491" w:rsidRDefault="00B53491" w:rsidP="00B53491">
      <w:pPr>
        <w:shd w:val="clear" w:color="auto" w:fill="FFFFFF"/>
        <w:ind w:firstLine="567"/>
        <w:jc w:val="both"/>
        <w:rPr>
          <w:sz w:val="28"/>
          <w:szCs w:val="28"/>
        </w:rPr>
      </w:pPr>
      <w:r w:rsidRPr="00B53491">
        <w:rPr>
          <w:sz w:val="28"/>
          <w:szCs w:val="28"/>
        </w:rPr>
        <w:t>- проведение земляных работ;</w:t>
      </w:r>
    </w:p>
    <w:p w:rsidR="00B53491" w:rsidRPr="00B53491" w:rsidRDefault="00B53491" w:rsidP="00B53491">
      <w:pPr>
        <w:shd w:val="clear" w:color="auto" w:fill="FFFFFF"/>
        <w:ind w:firstLine="567"/>
        <w:jc w:val="both"/>
        <w:rPr>
          <w:sz w:val="28"/>
          <w:szCs w:val="28"/>
        </w:rPr>
      </w:pPr>
      <w:r w:rsidRPr="00B53491">
        <w:rPr>
          <w:sz w:val="28"/>
          <w:szCs w:val="28"/>
        </w:rPr>
        <w:t>- содержание прилегающих территорий;</w:t>
      </w:r>
    </w:p>
    <w:p w:rsidR="00B53491" w:rsidRPr="00B53491" w:rsidRDefault="00B53491" w:rsidP="00B53491">
      <w:pPr>
        <w:shd w:val="clear" w:color="auto" w:fill="FFFFFF"/>
        <w:ind w:firstLine="567"/>
        <w:jc w:val="both"/>
        <w:rPr>
          <w:sz w:val="28"/>
          <w:szCs w:val="28"/>
        </w:rPr>
      </w:pPr>
      <w:r w:rsidRPr="00B53491">
        <w:rPr>
          <w:sz w:val="28"/>
          <w:szCs w:val="28"/>
        </w:rPr>
        <w:t>- некапитальные объекты, в том числе сезонные торговые;</w:t>
      </w:r>
    </w:p>
    <w:p w:rsidR="00B53491" w:rsidRPr="00B53491" w:rsidRDefault="00B53491" w:rsidP="00B53491">
      <w:pPr>
        <w:shd w:val="clear" w:color="auto" w:fill="FFFFFF"/>
        <w:ind w:firstLine="567"/>
        <w:jc w:val="both"/>
        <w:rPr>
          <w:sz w:val="28"/>
          <w:szCs w:val="28"/>
        </w:rPr>
      </w:pPr>
      <w:r w:rsidRPr="00B53491">
        <w:rPr>
          <w:sz w:val="28"/>
          <w:szCs w:val="28"/>
        </w:rPr>
        <w:t>- инженерные коммуникации и сооружения;</w:t>
      </w:r>
    </w:p>
    <w:p w:rsidR="00B53491" w:rsidRPr="00B53491" w:rsidRDefault="00B53491" w:rsidP="00B53491">
      <w:pPr>
        <w:shd w:val="clear" w:color="auto" w:fill="FFFFFF"/>
        <w:ind w:firstLine="567"/>
        <w:jc w:val="both"/>
        <w:rPr>
          <w:sz w:val="28"/>
          <w:szCs w:val="28"/>
        </w:rPr>
      </w:pPr>
      <w:r w:rsidRPr="00B53491">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B53491" w:rsidRPr="00B53491" w:rsidRDefault="00B53491" w:rsidP="00B53491">
      <w:pPr>
        <w:autoSpaceDE w:val="0"/>
        <w:ind w:firstLine="709"/>
        <w:jc w:val="both"/>
        <w:rPr>
          <w:sz w:val="28"/>
          <w:szCs w:val="28"/>
          <w:lang w:eastAsia="zh-CN"/>
        </w:rPr>
      </w:pPr>
      <w:r w:rsidRPr="00B53491">
        <w:rPr>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B53491">
        <w:rPr>
          <w:bCs/>
          <w:sz w:val="28"/>
          <w:szCs w:val="28"/>
          <w:lang w:eastAsia="zh-CN"/>
        </w:rPr>
        <w:t xml:space="preserve"> муниципального </w:t>
      </w:r>
      <w:r w:rsidRPr="00B53491">
        <w:rPr>
          <w:sz w:val="28"/>
          <w:szCs w:val="28"/>
          <w:lang w:eastAsia="zh-CN"/>
        </w:rPr>
        <w:t>контроля в соответствии с Федеральным законом № 248-ФЗ и настоящим Положением.</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53491" w:rsidRPr="00B53491" w:rsidRDefault="00B53491" w:rsidP="00B53491">
      <w:pPr>
        <w:autoSpaceDE w:val="0"/>
        <w:ind w:firstLine="709"/>
        <w:jc w:val="both"/>
        <w:rPr>
          <w:sz w:val="28"/>
          <w:szCs w:val="28"/>
          <w:lang w:eastAsia="zh-CN"/>
        </w:rPr>
      </w:pPr>
      <w:r w:rsidRPr="00B53491">
        <w:rPr>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53491" w:rsidRPr="00B53491" w:rsidRDefault="00B53491" w:rsidP="00B53491">
      <w:pPr>
        <w:autoSpaceDE w:val="0"/>
        <w:ind w:firstLine="709"/>
        <w:jc w:val="both"/>
        <w:rPr>
          <w:sz w:val="28"/>
          <w:szCs w:val="28"/>
          <w:lang w:eastAsia="zh-CN"/>
        </w:rPr>
      </w:pPr>
    </w:p>
    <w:p w:rsidR="00B53491" w:rsidRPr="00B53491" w:rsidRDefault="00B53491" w:rsidP="00B53491">
      <w:pPr>
        <w:autoSpaceDE w:val="0"/>
        <w:jc w:val="center"/>
        <w:rPr>
          <w:bCs/>
          <w:sz w:val="28"/>
          <w:szCs w:val="28"/>
          <w:lang w:eastAsia="zh-CN"/>
        </w:rPr>
      </w:pPr>
      <w:r w:rsidRPr="00B53491">
        <w:rPr>
          <w:bCs/>
          <w:sz w:val="28"/>
          <w:szCs w:val="28"/>
          <w:lang w:eastAsia="zh-CN"/>
        </w:rPr>
        <w:t>2. Контрольный орган, уполномоченный на осуществление муниципального контроля в сфере благоустройства.</w:t>
      </w:r>
    </w:p>
    <w:p w:rsidR="00B53491" w:rsidRPr="00B53491" w:rsidRDefault="00B53491" w:rsidP="00B53491">
      <w:pPr>
        <w:autoSpaceDE w:val="0"/>
        <w:ind w:firstLine="709"/>
        <w:jc w:val="center"/>
        <w:rPr>
          <w:bCs/>
          <w:sz w:val="28"/>
          <w:szCs w:val="28"/>
          <w:lang w:eastAsia="zh-CN"/>
        </w:rPr>
      </w:pPr>
    </w:p>
    <w:p w:rsidR="00B53491" w:rsidRPr="00B53491" w:rsidRDefault="00B53491" w:rsidP="00B53491">
      <w:pPr>
        <w:ind w:firstLine="567"/>
        <w:jc w:val="both"/>
        <w:rPr>
          <w:sz w:val="28"/>
          <w:szCs w:val="28"/>
        </w:rPr>
      </w:pPr>
      <w:r w:rsidRPr="00B53491">
        <w:rPr>
          <w:sz w:val="28"/>
          <w:szCs w:val="28"/>
        </w:rPr>
        <w:t>2.1. Муниципальный контроль в сфере благоустройства осуществляется администрацией Рождественского сельского поселения Поворинского муниципального района Воронежской области (далее - администрация).</w:t>
      </w:r>
    </w:p>
    <w:p w:rsidR="00B53491" w:rsidRPr="00B53491" w:rsidRDefault="00B53491" w:rsidP="00B53491">
      <w:pPr>
        <w:ind w:firstLine="567"/>
        <w:jc w:val="both"/>
        <w:rPr>
          <w:sz w:val="28"/>
          <w:szCs w:val="28"/>
        </w:rPr>
      </w:pPr>
      <w:r w:rsidRPr="00B53491">
        <w:rPr>
          <w:sz w:val="28"/>
          <w:szCs w:val="28"/>
        </w:rPr>
        <w:lastRenderedPageBreak/>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B53491">
        <w:rPr>
          <w:bCs/>
          <w:sz w:val="28"/>
          <w:szCs w:val="28"/>
        </w:rPr>
        <w:t>в сфере благоустройства</w:t>
      </w:r>
      <w:r w:rsidRPr="00B53491">
        <w:rPr>
          <w:sz w:val="28"/>
          <w:szCs w:val="28"/>
        </w:rPr>
        <w:t>, являются:</w:t>
      </w:r>
    </w:p>
    <w:p w:rsidR="00B53491" w:rsidRPr="00B53491" w:rsidRDefault="00B53491" w:rsidP="00B53491">
      <w:pPr>
        <w:ind w:firstLine="567"/>
        <w:jc w:val="both"/>
        <w:rPr>
          <w:sz w:val="28"/>
          <w:szCs w:val="28"/>
        </w:rPr>
      </w:pPr>
      <w:r w:rsidRPr="00B53491">
        <w:rPr>
          <w:sz w:val="28"/>
          <w:szCs w:val="28"/>
        </w:rPr>
        <w:t>- глава администрации.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sz w:val="28"/>
          <w:szCs w:val="28"/>
        </w:rPr>
        <w:t xml:space="preserve">Должностными лицами, </w:t>
      </w:r>
      <w:r w:rsidRPr="00B53491">
        <w:rPr>
          <w:rFonts w:eastAsiaTheme="minorHAnsi"/>
          <w:sz w:val="28"/>
          <w:szCs w:val="28"/>
          <w:lang w:eastAsia="en-US"/>
        </w:rPr>
        <w:t xml:space="preserve">в должностные обязанности которых входит осуществление полномочий по муниципальному контролю </w:t>
      </w:r>
      <w:r w:rsidRPr="00B53491">
        <w:rPr>
          <w:bCs/>
          <w:sz w:val="28"/>
          <w:szCs w:val="28"/>
        </w:rPr>
        <w:t>в сфере благоустройства</w:t>
      </w:r>
      <w:r w:rsidRPr="00B53491">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B53491" w:rsidRPr="00B53491" w:rsidRDefault="00B53491" w:rsidP="00B53491">
      <w:pPr>
        <w:ind w:firstLine="567"/>
        <w:jc w:val="both"/>
        <w:rPr>
          <w:sz w:val="28"/>
          <w:szCs w:val="28"/>
        </w:rPr>
      </w:pPr>
      <w:r w:rsidRPr="00B53491">
        <w:rPr>
          <w:sz w:val="28"/>
          <w:szCs w:val="28"/>
        </w:rPr>
        <w:t xml:space="preserve">- инспектор по имуществу  Цыренова Татьяна </w:t>
      </w:r>
      <w:proofErr w:type="spellStart"/>
      <w:r w:rsidRPr="00B53491">
        <w:rPr>
          <w:sz w:val="28"/>
          <w:szCs w:val="28"/>
        </w:rPr>
        <w:t>Цырен-Доржиевна</w:t>
      </w:r>
      <w:proofErr w:type="spellEnd"/>
      <w:r w:rsidRPr="00B53491">
        <w:rPr>
          <w:sz w:val="28"/>
          <w:szCs w:val="28"/>
        </w:rPr>
        <w:t xml:space="preserve"> Рождественского сельского поселения Поворинского муниципального района Воронежской области</w:t>
      </w:r>
      <w:proofErr w:type="gramStart"/>
      <w:r w:rsidRPr="00B53491">
        <w:rPr>
          <w:sz w:val="28"/>
          <w:szCs w:val="28"/>
        </w:rPr>
        <w:t xml:space="preserve"> ;</w:t>
      </w:r>
      <w:proofErr w:type="gramEnd"/>
    </w:p>
    <w:p w:rsidR="00B53491" w:rsidRPr="00B53491" w:rsidRDefault="00B53491" w:rsidP="00B53491">
      <w:pPr>
        <w:ind w:firstLine="567"/>
        <w:jc w:val="both"/>
        <w:rPr>
          <w:sz w:val="28"/>
          <w:szCs w:val="28"/>
        </w:rPr>
      </w:pPr>
      <w:r w:rsidRPr="00B53491">
        <w:rPr>
          <w:sz w:val="28"/>
          <w:szCs w:val="28"/>
        </w:rPr>
        <w:t>- главный специалист Черикова И.Ю. администрации Рождественского сельского поселения Поворинского муниципального района Воронежской области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sz w:val="28"/>
          <w:szCs w:val="28"/>
        </w:rPr>
        <w:t xml:space="preserve">2.2. </w:t>
      </w:r>
      <w:r w:rsidRPr="00B53491">
        <w:rPr>
          <w:rFonts w:eastAsiaTheme="minorHAnsi"/>
          <w:sz w:val="28"/>
          <w:szCs w:val="28"/>
          <w:lang w:eastAsia="en-US"/>
        </w:rPr>
        <w:t>Должностные лица, осуществляющие муниципальный контроль</w:t>
      </w:r>
      <w:r w:rsidRPr="00B53491">
        <w:rPr>
          <w:bCs/>
          <w:sz w:val="28"/>
          <w:szCs w:val="28"/>
        </w:rPr>
        <w:t xml:space="preserve"> в сфере благоустройства</w:t>
      </w:r>
      <w:r w:rsidRPr="00B53491">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3" w:history="1">
        <w:r w:rsidRPr="00B53491">
          <w:rPr>
            <w:rFonts w:eastAsiaTheme="minorHAnsi"/>
            <w:sz w:val="28"/>
            <w:szCs w:val="28"/>
            <w:lang w:eastAsia="en-US"/>
          </w:rPr>
          <w:t>статьей</w:t>
        </w:r>
      </w:hyperlink>
      <w:r w:rsidRPr="00B53491">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53491" w:rsidRPr="00B53491" w:rsidRDefault="00B53491" w:rsidP="00B53491">
      <w:pPr>
        <w:autoSpaceDE w:val="0"/>
        <w:ind w:firstLine="709"/>
        <w:jc w:val="both"/>
        <w:rPr>
          <w:sz w:val="28"/>
          <w:szCs w:val="28"/>
          <w:lang w:eastAsia="zh-CN"/>
        </w:rPr>
      </w:pPr>
      <w:r w:rsidRPr="00B53491">
        <w:rPr>
          <w:sz w:val="28"/>
          <w:szCs w:val="28"/>
          <w:lang w:eastAsia="zh-CN"/>
        </w:rPr>
        <w:t>2.3. К отношениям, связанным с осуществлением муниципального  контроля</w:t>
      </w:r>
      <w:r w:rsidRPr="00B53491">
        <w:rPr>
          <w:bCs/>
          <w:sz w:val="28"/>
          <w:szCs w:val="28"/>
          <w:lang w:eastAsia="zh-CN"/>
        </w:rPr>
        <w:t xml:space="preserve"> в сфере благоустройства</w:t>
      </w:r>
      <w:r w:rsidRPr="00B53491">
        <w:rPr>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B53491" w:rsidRPr="00B53491" w:rsidRDefault="00B53491" w:rsidP="00B53491">
      <w:pPr>
        <w:autoSpaceDE w:val="0"/>
        <w:ind w:firstLine="709"/>
        <w:jc w:val="both"/>
        <w:rPr>
          <w:sz w:val="28"/>
          <w:szCs w:val="28"/>
          <w:lang w:eastAsia="zh-CN"/>
        </w:rPr>
      </w:pPr>
    </w:p>
    <w:p w:rsidR="00B53491" w:rsidRPr="00B53491" w:rsidRDefault="00B53491" w:rsidP="00B53491">
      <w:pPr>
        <w:autoSpaceDE w:val="0"/>
        <w:autoSpaceDN w:val="0"/>
        <w:adjustRightInd w:val="0"/>
        <w:jc w:val="center"/>
        <w:outlineLvl w:val="0"/>
        <w:rPr>
          <w:rFonts w:eastAsiaTheme="minorHAnsi"/>
          <w:b/>
          <w:bCs/>
          <w:sz w:val="28"/>
          <w:szCs w:val="28"/>
          <w:lang w:eastAsia="en-US"/>
        </w:rPr>
      </w:pPr>
      <w:r w:rsidRPr="00B53491">
        <w:rPr>
          <w:rFonts w:eastAsiaTheme="minorHAnsi"/>
          <w:b/>
          <w:bCs/>
          <w:sz w:val="28"/>
          <w:szCs w:val="28"/>
          <w:lang w:eastAsia="en-US"/>
        </w:rPr>
        <w:t xml:space="preserve">3. Управление рисками причинения вреда (ущерба) </w:t>
      </w:r>
      <w:proofErr w:type="gramStart"/>
      <w:r w:rsidRPr="00B53491">
        <w:rPr>
          <w:rFonts w:eastAsiaTheme="minorHAnsi"/>
          <w:b/>
          <w:bCs/>
          <w:sz w:val="28"/>
          <w:szCs w:val="28"/>
          <w:lang w:eastAsia="en-US"/>
        </w:rPr>
        <w:t>охраняемым</w:t>
      </w:r>
      <w:proofErr w:type="gramEnd"/>
    </w:p>
    <w:p w:rsidR="00B53491" w:rsidRPr="00B53491" w:rsidRDefault="00B53491" w:rsidP="00B53491">
      <w:pPr>
        <w:autoSpaceDE w:val="0"/>
        <w:autoSpaceDN w:val="0"/>
        <w:adjustRightInd w:val="0"/>
        <w:jc w:val="center"/>
        <w:rPr>
          <w:rFonts w:eastAsiaTheme="minorHAnsi"/>
          <w:b/>
          <w:bCs/>
          <w:sz w:val="28"/>
          <w:szCs w:val="28"/>
          <w:lang w:eastAsia="en-US"/>
        </w:rPr>
      </w:pPr>
      <w:r w:rsidRPr="00B53491">
        <w:rPr>
          <w:rFonts w:eastAsiaTheme="minorHAnsi"/>
          <w:b/>
          <w:bCs/>
          <w:sz w:val="28"/>
          <w:szCs w:val="28"/>
          <w:lang w:eastAsia="en-US"/>
        </w:rPr>
        <w:t>законом ценностям при осуществлении муниципального</w:t>
      </w:r>
    </w:p>
    <w:p w:rsidR="00B53491" w:rsidRPr="00B53491" w:rsidRDefault="00B53491" w:rsidP="00B53491">
      <w:pPr>
        <w:autoSpaceDE w:val="0"/>
        <w:autoSpaceDN w:val="0"/>
        <w:adjustRightInd w:val="0"/>
        <w:jc w:val="center"/>
        <w:rPr>
          <w:rFonts w:eastAsiaTheme="minorHAnsi"/>
          <w:b/>
          <w:bCs/>
          <w:sz w:val="28"/>
          <w:szCs w:val="28"/>
          <w:lang w:eastAsia="en-US"/>
        </w:rPr>
      </w:pPr>
      <w:r w:rsidRPr="00B53491">
        <w:rPr>
          <w:rFonts w:eastAsiaTheme="minorHAnsi"/>
          <w:b/>
          <w:bCs/>
          <w:sz w:val="28"/>
          <w:szCs w:val="28"/>
          <w:lang w:eastAsia="en-US"/>
        </w:rPr>
        <w:t>контроля</w:t>
      </w:r>
      <w:r w:rsidRPr="00B53491">
        <w:rPr>
          <w:b/>
          <w:bCs/>
          <w:sz w:val="28"/>
          <w:szCs w:val="28"/>
        </w:rPr>
        <w:t xml:space="preserve"> в сфере благоустройства</w:t>
      </w:r>
    </w:p>
    <w:p w:rsidR="00B53491" w:rsidRPr="00B53491" w:rsidRDefault="00B53491" w:rsidP="00B53491">
      <w:pPr>
        <w:autoSpaceDE w:val="0"/>
        <w:autoSpaceDN w:val="0"/>
        <w:adjustRightInd w:val="0"/>
        <w:ind w:firstLine="540"/>
        <w:jc w:val="both"/>
        <w:rPr>
          <w:rFonts w:eastAsiaTheme="minorHAnsi"/>
          <w:sz w:val="28"/>
          <w:szCs w:val="28"/>
          <w:lang w:eastAsia="en-US"/>
        </w:rPr>
      </w:pP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54" w:history="1">
        <w:r w:rsidRPr="00B53491">
          <w:rPr>
            <w:rFonts w:eastAsiaTheme="minorHAnsi"/>
            <w:sz w:val="28"/>
            <w:szCs w:val="28"/>
            <w:lang w:eastAsia="en-US"/>
          </w:rPr>
          <w:t>пунктом 1.</w:t>
        </w:r>
      </w:hyperlink>
      <w:r w:rsidRPr="00B53491">
        <w:rPr>
          <w:rFonts w:eastAsiaTheme="minorHAnsi"/>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а) средний риск;</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б) умеренный риск;</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в) низкий риск.</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5" w:history="1">
        <w:r w:rsidRPr="00B53491">
          <w:rPr>
            <w:rFonts w:eastAsiaTheme="minorHAnsi"/>
            <w:sz w:val="28"/>
            <w:szCs w:val="28"/>
            <w:lang w:eastAsia="en-US"/>
          </w:rPr>
          <w:t>критериями</w:t>
        </w:r>
      </w:hyperlink>
      <w:r w:rsidRPr="00B53491">
        <w:rPr>
          <w:rFonts w:eastAsiaTheme="minorHAnsi"/>
          <w:sz w:val="28"/>
          <w:szCs w:val="28"/>
          <w:lang w:eastAsia="en-US"/>
        </w:rPr>
        <w:t xml:space="preserve"> отнесения объектов контроля к категориям риска согласно Приложению № 3 к настоящему Решению.</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B53491">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lastRenderedPageBreak/>
        <w:t>3.4. В случае если объект контроля не отнесен к определенной категории риска, он считается отнесенным к категории низкого риска.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Сведения об объектах контроля с присвоенной им категорией риска размещаются на официальном сайте администрации Рождественского сельского поселения  в информационно-телекоммуникационной сети «Интернет» (далее - официальном сайте).</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6" w:history="1">
        <w:r w:rsidRPr="00B53491">
          <w:rPr>
            <w:rFonts w:eastAsiaTheme="minorHAnsi"/>
            <w:sz w:val="28"/>
            <w:szCs w:val="28"/>
            <w:lang w:eastAsia="en-US"/>
          </w:rPr>
          <w:t>главой 9</w:t>
        </w:r>
      </w:hyperlink>
      <w:r w:rsidRPr="00B53491">
        <w:rPr>
          <w:rFonts w:eastAsiaTheme="minorHAnsi"/>
          <w:sz w:val="28"/>
          <w:szCs w:val="28"/>
          <w:lang w:eastAsia="en-US"/>
        </w:rPr>
        <w:t xml:space="preserve"> Федерального закона    № 248-ФЗ с учетом следующих особенностей:</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в) срок рассмотрения заявления не может превышать 5 рабочих дней со дня регистрации.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57" w:anchor="Par9" w:history="1">
        <w:r w:rsidRPr="00B53491">
          <w:rPr>
            <w:rFonts w:eastAsiaTheme="minorHAnsi"/>
            <w:sz w:val="28"/>
            <w:szCs w:val="28"/>
            <w:lang w:eastAsia="en-US"/>
          </w:rPr>
          <w:t>пункте 2.1</w:t>
        </w:r>
      </w:hyperlink>
      <w:r w:rsidRPr="00B53491">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53491" w:rsidRPr="00B53491" w:rsidRDefault="00B53491" w:rsidP="00B53491">
      <w:pPr>
        <w:autoSpaceDE w:val="0"/>
        <w:ind w:firstLine="567"/>
        <w:jc w:val="center"/>
        <w:rPr>
          <w:bCs/>
          <w:sz w:val="28"/>
          <w:szCs w:val="28"/>
          <w:lang w:eastAsia="zh-CN"/>
        </w:rPr>
      </w:pPr>
    </w:p>
    <w:p w:rsidR="00B53491" w:rsidRPr="00B53491" w:rsidRDefault="00B53491" w:rsidP="00B53491">
      <w:pPr>
        <w:autoSpaceDE w:val="0"/>
        <w:ind w:firstLine="709"/>
        <w:jc w:val="center"/>
        <w:rPr>
          <w:bCs/>
          <w:sz w:val="28"/>
          <w:szCs w:val="28"/>
          <w:lang w:eastAsia="zh-CN"/>
        </w:rPr>
      </w:pPr>
      <w:r w:rsidRPr="00B53491">
        <w:rPr>
          <w:bCs/>
          <w:sz w:val="28"/>
          <w:szCs w:val="28"/>
          <w:lang w:eastAsia="zh-CN"/>
        </w:rPr>
        <w:t>4. Профилактика рисков причинения вреда (ущерба) охраняемым законом ценностям</w:t>
      </w:r>
    </w:p>
    <w:p w:rsidR="00B53491" w:rsidRPr="00B53491" w:rsidRDefault="00B53491" w:rsidP="00B53491">
      <w:pPr>
        <w:autoSpaceDE w:val="0"/>
        <w:ind w:firstLine="709"/>
        <w:jc w:val="center"/>
        <w:rPr>
          <w:bCs/>
          <w:sz w:val="28"/>
          <w:szCs w:val="28"/>
          <w:lang w:eastAsia="zh-CN"/>
        </w:rPr>
      </w:pPr>
    </w:p>
    <w:p w:rsidR="00B53491" w:rsidRPr="00B53491" w:rsidRDefault="00B53491" w:rsidP="00B53491">
      <w:pPr>
        <w:autoSpaceDE w:val="0"/>
        <w:ind w:firstLine="709"/>
        <w:jc w:val="both"/>
        <w:rPr>
          <w:sz w:val="28"/>
          <w:szCs w:val="28"/>
          <w:lang w:eastAsia="zh-CN"/>
        </w:rPr>
      </w:pPr>
      <w:r w:rsidRPr="00B53491">
        <w:rPr>
          <w:sz w:val="28"/>
          <w:szCs w:val="28"/>
          <w:lang w:eastAsia="zh-CN"/>
        </w:rPr>
        <w:t>4.1. Администрация осуществляет муниципальный контроль в сфере благоустройства посредством проведения:</w:t>
      </w:r>
    </w:p>
    <w:p w:rsidR="00B53491" w:rsidRPr="00B53491" w:rsidRDefault="00B53491" w:rsidP="00B53491">
      <w:pPr>
        <w:autoSpaceDE w:val="0"/>
        <w:ind w:firstLine="709"/>
        <w:jc w:val="both"/>
        <w:rPr>
          <w:sz w:val="28"/>
          <w:szCs w:val="28"/>
          <w:lang w:eastAsia="zh-CN"/>
        </w:rPr>
      </w:pPr>
      <w:r w:rsidRPr="00B53491">
        <w:rPr>
          <w:sz w:val="28"/>
          <w:szCs w:val="28"/>
          <w:lang w:eastAsia="zh-CN"/>
        </w:rPr>
        <w:t>а) профилактических мероприятий;</w:t>
      </w:r>
    </w:p>
    <w:p w:rsidR="00B53491" w:rsidRPr="00B53491" w:rsidRDefault="00B53491" w:rsidP="00B53491">
      <w:pPr>
        <w:autoSpaceDE w:val="0"/>
        <w:ind w:firstLine="709"/>
        <w:jc w:val="both"/>
        <w:rPr>
          <w:sz w:val="28"/>
          <w:szCs w:val="28"/>
          <w:highlight w:val="green"/>
          <w:lang w:eastAsia="zh-CN"/>
        </w:rPr>
      </w:pPr>
      <w:r w:rsidRPr="00B53491">
        <w:rPr>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B53491" w:rsidRPr="00B53491" w:rsidRDefault="00B53491" w:rsidP="00B53491">
      <w:pPr>
        <w:autoSpaceDE w:val="0"/>
        <w:ind w:firstLine="709"/>
        <w:jc w:val="both"/>
        <w:rPr>
          <w:sz w:val="28"/>
          <w:szCs w:val="28"/>
          <w:highlight w:val="green"/>
          <w:lang w:eastAsia="zh-CN"/>
        </w:rPr>
      </w:pPr>
      <w:r w:rsidRPr="00B53491">
        <w:rPr>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53491" w:rsidRPr="00B53491" w:rsidRDefault="00B53491" w:rsidP="00B53491">
      <w:pPr>
        <w:autoSpaceDE w:val="0"/>
        <w:ind w:firstLine="709"/>
        <w:jc w:val="both"/>
        <w:rPr>
          <w:sz w:val="28"/>
          <w:szCs w:val="28"/>
          <w:lang w:eastAsia="zh-CN"/>
        </w:rPr>
      </w:pPr>
      <w:r w:rsidRPr="00B53491">
        <w:rPr>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53491" w:rsidRPr="00B53491" w:rsidRDefault="00B53491" w:rsidP="00B53491">
      <w:pPr>
        <w:autoSpaceDE w:val="0"/>
        <w:ind w:firstLine="709"/>
        <w:jc w:val="both"/>
        <w:rPr>
          <w:sz w:val="28"/>
          <w:szCs w:val="28"/>
          <w:lang w:eastAsia="zh-CN"/>
        </w:rPr>
      </w:pPr>
      <w:r w:rsidRPr="00B53491">
        <w:rPr>
          <w:sz w:val="28"/>
          <w:szCs w:val="28"/>
          <w:lang w:eastAsia="zh-CN"/>
        </w:rPr>
        <w:lastRenderedPageBreak/>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53491" w:rsidRPr="00B53491" w:rsidRDefault="00B53491" w:rsidP="00B53491">
      <w:pPr>
        <w:autoSpaceDE w:val="0"/>
        <w:ind w:firstLine="709"/>
        <w:jc w:val="both"/>
        <w:rPr>
          <w:sz w:val="28"/>
          <w:szCs w:val="28"/>
          <w:highlight w:val="green"/>
          <w:lang w:eastAsia="zh-CN"/>
        </w:rPr>
      </w:pPr>
      <w:r w:rsidRPr="00B53491">
        <w:rPr>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4.6. </w:t>
      </w:r>
      <w:proofErr w:type="gramStart"/>
      <w:r w:rsidRPr="00B53491">
        <w:rPr>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B53491">
        <w:rPr>
          <w:sz w:val="28"/>
          <w:szCs w:val="28"/>
          <w:lang w:eastAsia="zh-CN"/>
        </w:rPr>
        <w:t xml:space="preserve"> в соответствии с компетенцией.</w:t>
      </w:r>
    </w:p>
    <w:p w:rsidR="00B53491" w:rsidRPr="00B53491" w:rsidRDefault="00B53491" w:rsidP="00B53491">
      <w:pPr>
        <w:autoSpaceDE w:val="0"/>
        <w:ind w:firstLine="709"/>
        <w:jc w:val="both"/>
        <w:rPr>
          <w:sz w:val="28"/>
          <w:szCs w:val="28"/>
          <w:lang w:eastAsia="zh-CN"/>
        </w:rPr>
      </w:pPr>
      <w:r w:rsidRPr="00B53491">
        <w:rPr>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B53491" w:rsidRPr="00B53491" w:rsidRDefault="00B53491" w:rsidP="00B53491">
      <w:pPr>
        <w:autoSpaceDE w:val="0"/>
        <w:ind w:firstLine="709"/>
        <w:jc w:val="both"/>
        <w:rPr>
          <w:sz w:val="28"/>
          <w:szCs w:val="28"/>
          <w:lang w:eastAsia="zh-CN"/>
        </w:rPr>
      </w:pPr>
      <w:r w:rsidRPr="00B53491">
        <w:rPr>
          <w:sz w:val="28"/>
          <w:szCs w:val="28"/>
          <w:lang w:eastAsia="zh-CN"/>
        </w:rPr>
        <w:t>а) информирование;</w:t>
      </w:r>
    </w:p>
    <w:p w:rsidR="00B53491" w:rsidRPr="00B53491" w:rsidRDefault="00B53491" w:rsidP="00B53491">
      <w:pPr>
        <w:autoSpaceDE w:val="0"/>
        <w:ind w:firstLine="709"/>
        <w:jc w:val="both"/>
        <w:rPr>
          <w:sz w:val="28"/>
          <w:szCs w:val="28"/>
          <w:lang w:eastAsia="zh-CN"/>
        </w:rPr>
      </w:pPr>
      <w:r w:rsidRPr="00B53491">
        <w:rPr>
          <w:sz w:val="28"/>
          <w:szCs w:val="28"/>
          <w:lang w:eastAsia="zh-CN"/>
        </w:rPr>
        <w:t>б) обобщение правоприменительной практики</w:t>
      </w:r>
      <w:r w:rsidRPr="00B53491">
        <w:rPr>
          <w:sz w:val="28"/>
          <w:szCs w:val="28"/>
          <w:vertAlign w:val="superscript"/>
          <w:lang w:eastAsia="zh-CN"/>
        </w:rPr>
        <w:footnoteReference w:id="5"/>
      </w:r>
      <w:r w:rsidRPr="00B53491">
        <w:rPr>
          <w:sz w:val="28"/>
          <w:szCs w:val="28"/>
          <w:lang w:eastAsia="zh-CN"/>
        </w:rPr>
        <w:t>;</w:t>
      </w:r>
    </w:p>
    <w:p w:rsidR="00B53491" w:rsidRPr="00B53491" w:rsidRDefault="00B53491" w:rsidP="00B53491">
      <w:pPr>
        <w:autoSpaceDE w:val="0"/>
        <w:ind w:firstLine="709"/>
        <w:jc w:val="both"/>
        <w:rPr>
          <w:sz w:val="28"/>
          <w:szCs w:val="28"/>
          <w:lang w:eastAsia="zh-CN"/>
        </w:rPr>
      </w:pPr>
      <w:r w:rsidRPr="00B53491">
        <w:rPr>
          <w:sz w:val="28"/>
          <w:szCs w:val="28"/>
          <w:lang w:eastAsia="zh-CN"/>
        </w:rPr>
        <w:t>в) объявление предостережения;</w:t>
      </w:r>
    </w:p>
    <w:p w:rsidR="00B53491" w:rsidRPr="00B53491" w:rsidRDefault="00B53491" w:rsidP="00B53491">
      <w:pPr>
        <w:autoSpaceDE w:val="0"/>
        <w:ind w:firstLine="709"/>
        <w:jc w:val="both"/>
        <w:rPr>
          <w:sz w:val="28"/>
          <w:szCs w:val="28"/>
          <w:lang w:eastAsia="zh-CN"/>
        </w:rPr>
      </w:pPr>
      <w:r w:rsidRPr="00B53491">
        <w:rPr>
          <w:sz w:val="28"/>
          <w:szCs w:val="28"/>
          <w:lang w:eastAsia="zh-CN"/>
        </w:rPr>
        <w:t>г) консультирование;</w:t>
      </w:r>
    </w:p>
    <w:p w:rsidR="00B53491" w:rsidRPr="00B53491" w:rsidRDefault="00B53491" w:rsidP="00B53491">
      <w:pPr>
        <w:autoSpaceDE w:val="0"/>
        <w:ind w:firstLine="709"/>
        <w:jc w:val="both"/>
        <w:rPr>
          <w:sz w:val="28"/>
          <w:szCs w:val="28"/>
          <w:lang w:eastAsia="zh-CN"/>
        </w:rPr>
      </w:pPr>
      <w:r w:rsidRPr="00B53491">
        <w:rPr>
          <w:sz w:val="28"/>
          <w:szCs w:val="28"/>
          <w:lang w:eastAsia="zh-CN"/>
        </w:rPr>
        <w:t>д) профилактический визит.</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53491">
        <w:rPr>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B53491">
        <w:rPr>
          <w:sz w:val="28"/>
          <w:szCs w:val="28"/>
          <w:lang w:eastAsia="zh-CN"/>
        </w:rPr>
        <w:t>.</w:t>
      </w:r>
    </w:p>
    <w:p w:rsidR="00B53491" w:rsidRPr="00B53491" w:rsidRDefault="00B53491" w:rsidP="00B53491">
      <w:pPr>
        <w:autoSpaceDE w:val="0"/>
        <w:ind w:firstLine="709"/>
        <w:jc w:val="both"/>
        <w:rPr>
          <w:sz w:val="28"/>
          <w:szCs w:val="28"/>
          <w:lang w:eastAsia="zh-CN"/>
        </w:rPr>
      </w:pPr>
      <w:r w:rsidRPr="00B53491">
        <w:rPr>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53491" w:rsidRPr="00B53491" w:rsidRDefault="00B53491" w:rsidP="00B53491">
      <w:pPr>
        <w:autoSpaceDE w:val="0"/>
        <w:ind w:firstLine="709"/>
        <w:jc w:val="both"/>
        <w:rPr>
          <w:sz w:val="28"/>
          <w:szCs w:val="28"/>
          <w:lang w:eastAsia="zh-CN"/>
        </w:rPr>
      </w:pPr>
      <w:r w:rsidRPr="00B53491">
        <w:rPr>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Доклад о правоприменительной практике готовится администрацией до 1 марта года, следующего за </w:t>
      </w:r>
      <w:proofErr w:type="gramStart"/>
      <w:r w:rsidRPr="00B53491">
        <w:rPr>
          <w:sz w:val="28"/>
          <w:szCs w:val="28"/>
          <w:lang w:eastAsia="zh-CN"/>
        </w:rPr>
        <w:t>отчетным</w:t>
      </w:r>
      <w:proofErr w:type="gramEnd"/>
      <w:r w:rsidRPr="00B53491">
        <w:rPr>
          <w:sz w:val="28"/>
          <w:szCs w:val="28"/>
          <w:lang w:eastAsia="zh-CN"/>
        </w:rPr>
        <w:t>.</w:t>
      </w:r>
    </w:p>
    <w:p w:rsidR="00B53491" w:rsidRPr="00B53491" w:rsidRDefault="00B53491" w:rsidP="00B53491">
      <w:pPr>
        <w:autoSpaceDE w:val="0"/>
        <w:ind w:firstLine="567"/>
        <w:jc w:val="both"/>
        <w:rPr>
          <w:sz w:val="28"/>
          <w:szCs w:val="28"/>
          <w:lang w:eastAsia="zh-CN"/>
        </w:rPr>
      </w:pPr>
      <w:r w:rsidRPr="00B53491">
        <w:rPr>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53491">
        <w:rPr>
          <w:sz w:val="28"/>
          <w:szCs w:val="28"/>
          <w:lang w:eastAsia="zh-CN"/>
        </w:rPr>
        <w:t>и</w:t>
      </w:r>
      <w:proofErr w:type="gramEnd"/>
      <w:r w:rsidRPr="00B53491">
        <w:rPr>
          <w:sz w:val="28"/>
          <w:szCs w:val="28"/>
          <w:lang w:eastAsia="zh-CN"/>
        </w:rPr>
        <w:t xml:space="preserve"> 15 календарных дней со дня окончания общественных обсуждений.</w:t>
      </w:r>
    </w:p>
    <w:p w:rsidR="00B53491" w:rsidRPr="00B53491" w:rsidRDefault="00B53491" w:rsidP="00B53491">
      <w:pPr>
        <w:autoSpaceDE w:val="0"/>
        <w:autoSpaceDN w:val="0"/>
        <w:adjustRightInd w:val="0"/>
        <w:ind w:firstLine="567"/>
        <w:jc w:val="both"/>
        <w:rPr>
          <w:sz w:val="28"/>
          <w:szCs w:val="28"/>
        </w:rPr>
      </w:pPr>
      <w:proofErr w:type="gramStart"/>
      <w:r w:rsidRPr="00B53491">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53491">
        <w:rPr>
          <w:rFonts w:eastAsiaTheme="minorHAnsi"/>
          <w:sz w:val="28"/>
          <w:szCs w:val="28"/>
          <w:lang w:eastAsia="en-US"/>
        </w:rPr>
        <w:t xml:space="preserve">остановлением Правительства РФ от 07.12.2020 № 2041 «Об </w:t>
      </w:r>
      <w:r w:rsidRPr="00B53491">
        <w:rPr>
          <w:rFonts w:eastAsiaTheme="minorHAnsi"/>
          <w:sz w:val="28"/>
          <w:szCs w:val="28"/>
          <w:lang w:eastAsia="en-US"/>
        </w:rPr>
        <w:lastRenderedPageBreak/>
        <w:t>утверждении требований к подготовке докладов о видах государственного контроля (надзора), муниципального контроля и сводного</w:t>
      </w:r>
      <w:proofErr w:type="gramEnd"/>
      <w:r w:rsidRPr="00B53491">
        <w:rPr>
          <w:rFonts w:eastAsiaTheme="minorHAnsi"/>
          <w:sz w:val="28"/>
          <w:szCs w:val="28"/>
          <w:lang w:eastAsia="en-US"/>
        </w:rPr>
        <w:t xml:space="preserve"> доклада о государственном контроле (надзоре), муниципальном контроле в Российской Федерации»</w:t>
      </w:r>
      <w:r w:rsidRPr="00B53491">
        <w:rPr>
          <w:sz w:val="28"/>
          <w:szCs w:val="28"/>
        </w:rPr>
        <w:t>.</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4.10. </w:t>
      </w:r>
      <w:proofErr w:type="gramStart"/>
      <w:r w:rsidRPr="00B53491">
        <w:rPr>
          <w:sz w:val="28"/>
          <w:szCs w:val="28"/>
          <w:lang w:eastAsia="zh-CN"/>
        </w:rPr>
        <w:t>Предостережение о недопустимости нарушения обязательных требований и предложение</w:t>
      </w:r>
      <w:r w:rsidRPr="00B53491">
        <w:rPr>
          <w:sz w:val="28"/>
          <w:szCs w:val="28"/>
          <w:shd w:val="clear" w:color="auto" w:fill="FFFFFF"/>
          <w:lang w:eastAsia="zh-CN"/>
        </w:rPr>
        <w:t xml:space="preserve"> принять меры по обеспечению соблюдения обязательных требований</w:t>
      </w:r>
      <w:r w:rsidRPr="00B53491">
        <w:rPr>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53491">
        <w:rPr>
          <w:sz w:val="28"/>
          <w:szCs w:val="28"/>
          <w:lang w:eastAsia="zh-CN"/>
        </w:rPr>
        <w:t xml:space="preserve"> (ущерба) охраняемым законом ценностям. </w:t>
      </w:r>
    </w:p>
    <w:p w:rsidR="00B53491" w:rsidRPr="00B53491" w:rsidRDefault="00B53491" w:rsidP="00B53491">
      <w:pPr>
        <w:autoSpaceDE w:val="0"/>
        <w:autoSpaceDN w:val="0"/>
        <w:adjustRightInd w:val="0"/>
        <w:ind w:firstLine="567"/>
        <w:jc w:val="both"/>
        <w:rPr>
          <w:rFonts w:eastAsiaTheme="minorHAnsi"/>
          <w:sz w:val="28"/>
          <w:szCs w:val="28"/>
          <w:lang w:eastAsia="en-US"/>
        </w:rPr>
      </w:pPr>
      <w:proofErr w:type="gramStart"/>
      <w:r w:rsidRPr="00B53491">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53491">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53491" w:rsidRPr="00B53491" w:rsidRDefault="00B53491" w:rsidP="00B53491">
      <w:pPr>
        <w:ind w:firstLine="709"/>
        <w:jc w:val="both"/>
        <w:rPr>
          <w:sz w:val="28"/>
          <w:szCs w:val="28"/>
        </w:rPr>
      </w:pPr>
      <w:r w:rsidRPr="00B53491">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53491">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53491">
        <w:rPr>
          <w:sz w:val="28"/>
          <w:szCs w:val="28"/>
        </w:rPr>
        <w:t xml:space="preserve">. </w:t>
      </w:r>
    </w:p>
    <w:p w:rsidR="00B53491" w:rsidRPr="00B53491" w:rsidRDefault="00B53491" w:rsidP="00B53491">
      <w:pPr>
        <w:autoSpaceDE w:val="0"/>
        <w:ind w:firstLine="709"/>
        <w:jc w:val="both"/>
        <w:rPr>
          <w:sz w:val="28"/>
          <w:szCs w:val="28"/>
          <w:lang w:eastAsia="zh-CN"/>
        </w:rPr>
      </w:pPr>
      <w:r w:rsidRPr="00B53491">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3491" w:rsidRPr="00B53491" w:rsidRDefault="00B53491" w:rsidP="00B53491">
      <w:pPr>
        <w:autoSpaceDE w:val="0"/>
        <w:autoSpaceDN w:val="0"/>
        <w:adjustRightInd w:val="0"/>
        <w:ind w:firstLine="709"/>
        <w:jc w:val="both"/>
        <w:rPr>
          <w:rFonts w:eastAsiaTheme="minorHAnsi"/>
          <w:sz w:val="28"/>
          <w:szCs w:val="28"/>
          <w:lang w:eastAsia="en-US"/>
        </w:rPr>
      </w:pPr>
      <w:r w:rsidRPr="00B53491">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58" w:history="1">
        <w:r w:rsidRPr="00B53491">
          <w:rPr>
            <w:rFonts w:eastAsiaTheme="minorHAnsi"/>
            <w:sz w:val="28"/>
            <w:szCs w:val="28"/>
            <w:lang w:eastAsia="en-US"/>
          </w:rPr>
          <w:t>частью 6 статьи 21</w:t>
        </w:r>
      </w:hyperlink>
      <w:r w:rsidRPr="00B53491">
        <w:rPr>
          <w:rFonts w:eastAsiaTheme="minorHAnsi"/>
          <w:sz w:val="28"/>
          <w:szCs w:val="28"/>
          <w:lang w:eastAsia="en-US"/>
        </w:rPr>
        <w:t xml:space="preserve"> Федерального закона № 248-ФЗ, в течение 30 дней со дня получения контролируемым лицом предостережения.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Возражение должно содержать: </w:t>
      </w:r>
    </w:p>
    <w:p w:rsidR="00B53491" w:rsidRPr="00B53491" w:rsidRDefault="00B53491" w:rsidP="00B53491">
      <w:pPr>
        <w:autoSpaceDE w:val="0"/>
        <w:autoSpaceDN w:val="0"/>
        <w:adjustRightInd w:val="0"/>
        <w:ind w:firstLine="540"/>
        <w:jc w:val="both"/>
        <w:rPr>
          <w:rFonts w:eastAsiaTheme="minorHAnsi"/>
          <w:sz w:val="28"/>
          <w:szCs w:val="28"/>
          <w:lang w:eastAsia="en-US"/>
        </w:rPr>
      </w:pPr>
      <w:proofErr w:type="gramStart"/>
      <w:r w:rsidRPr="00B53491">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идентификационный номер налогоплательщика - контролируемого лица;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дата и номер предостережения, направленного в адрес контролируемого лица;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lastRenderedPageBreak/>
        <w:t>- об оставлении предостережения без изменения;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об отмене предостережения.</w:t>
      </w:r>
    </w:p>
    <w:p w:rsidR="00B53491" w:rsidRPr="00B53491" w:rsidRDefault="00B53491" w:rsidP="00B53491">
      <w:pPr>
        <w:autoSpaceDE w:val="0"/>
        <w:ind w:firstLine="709"/>
        <w:jc w:val="both"/>
        <w:rPr>
          <w:sz w:val="28"/>
          <w:szCs w:val="28"/>
          <w:lang w:eastAsia="zh-CN"/>
        </w:rPr>
      </w:pPr>
      <w:r w:rsidRPr="00B53491">
        <w:rPr>
          <w:sz w:val="28"/>
          <w:szCs w:val="28"/>
          <w:lang w:eastAsia="zh-CN"/>
        </w:rPr>
        <w:t>В случае оставления предостережения без изменения указывается мотивированное обоснование.</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B53491" w:rsidRPr="00B53491" w:rsidRDefault="00B53491" w:rsidP="00B53491">
      <w:pPr>
        <w:autoSpaceDE w:val="0"/>
        <w:ind w:firstLine="709"/>
        <w:jc w:val="both"/>
        <w:rPr>
          <w:sz w:val="28"/>
          <w:szCs w:val="28"/>
          <w:lang w:eastAsia="zh-CN"/>
        </w:rPr>
      </w:pPr>
      <w:r w:rsidRPr="00B53491">
        <w:rPr>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53491" w:rsidRPr="00B53491" w:rsidRDefault="00B53491" w:rsidP="00B53491">
      <w:pPr>
        <w:autoSpaceDE w:val="0"/>
        <w:ind w:firstLine="709"/>
        <w:jc w:val="both"/>
        <w:rPr>
          <w:sz w:val="28"/>
          <w:szCs w:val="28"/>
          <w:lang w:eastAsia="zh-CN"/>
        </w:rPr>
      </w:pPr>
      <w:r w:rsidRPr="00B53491">
        <w:rPr>
          <w:sz w:val="28"/>
          <w:szCs w:val="28"/>
          <w:lang w:eastAsia="zh-CN"/>
        </w:rPr>
        <w:t>Консультирование осуществляется в устной или письменной форме по следующим вопросам:</w:t>
      </w:r>
    </w:p>
    <w:p w:rsidR="00B53491" w:rsidRPr="00B53491" w:rsidRDefault="00B53491" w:rsidP="00B53491">
      <w:pPr>
        <w:autoSpaceDE w:val="0"/>
        <w:ind w:firstLine="709"/>
        <w:jc w:val="both"/>
        <w:rPr>
          <w:sz w:val="28"/>
          <w:szCs w:val="28"/>
          <w:lang w:eastAsia="zh-CN"/>
        </w:rPr>
      </w:pPr>
      <w:r w:rsidRPr="00B53491">
        <w:rPr>
          <w:sz w:val="28"/>
          <w:szCs w:val="28"/>
          <w:lang w:eastAsia="zh-CN"/>
        </w:rPr>
        <w:t>1) организация и осуществление муниципального контроля в сфере благоустройства;</w:t>
      </w:r>
    </w:p>
    <w:p w:rsidR="00B53491" w:rsidRPr="00B53491" w:rsidRDefault="00B53491" w:rsidP="00B53491">
      <w:pPr>
        <w:autoSpaceDE w:val="0"/>
        <w:ind w:firstLine="709"/>
        <w:jc w:val="both"/>
        <w:rPr>
          <w:sz w:val="28"/>
          <w:szCs w:val="28"/>
          <w:lang w:eastAsia="zh-CN"/>
        </w:rPr>
      </w:pPr>
      <w:r w:rsidRPr="00B53491">
        <w:rPr>
          <w:sz w:val="28"/>
          <w:szCs w:val="28"/>
          <w:lang w:eastAsia="zh-CN"/>
        </w:rPr>
        <w:t>2) порядок осуществления контрольных мероприятий, установленных настоящим Положением;</w:t>
      </w:r>
    </w:p>
    <w:p w:rsidR="00B53491" w:rsidRPr="00B53491" w:rsidRDefault="00B53491" w:rsidP="00B53491">
      <w:pPr>
        <w:autoSpaceDE w:val="0"/>
        <w:ind w:firstLine="709"/>
        <w:jc w:val="both"/>
        <w:rPr>
          <w:sz w:val="28"/>
          <w:szCs w:val="28"/>
          <w:lang w:eastAsia="zh-CN"/>
        </w:rPr>
      </w:pPr>
      <w:r w:rsidRPr="00B53491">
        <w:rPr>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B53491" w:rsidRPr="00B53491" w:rsidRDefault="00B53491" w:rsidP="00B53491">
      <w:pPr>
        <w:autoSpaceDE w:val="0"/>
        <w:ind w:firstLine="709"/>
        <w:jc w:val="both"/>
        <w:rPr>
          <w:sz w:val="28"/>
          <w:szCs w:val="28"/>
          <w:lang w:eastAsia="zh-CN"/>
        </w:rPr>
      </w:pPr>
      <w:r w:rsidRPr="00B53491">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53491" w:rsidRPr="00B53491" w:rsidRDefault="00B53491" w:rsidP="00B53491">
      <w:pPr>
        <w:autoSpaceDE w:val="0"/>
        <w:ind w:firstLine="709"/>
        <w:jc w:val="both"/>
        <w:rPr>
          <w:sz w:val="28"/>
          <w:szCs w:val="28"/>
          <w:lang w:eastAsia="zh-CN"/>
        </w:rPr>
      </w:pPr>
      <w:r w:rsidRPr="00B53491">
        <w:rPr>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B53491" w:rsidRPr="00B53491" w:rsidRDefault="00B53491" w:rsidP="00B53491">
      <w:pPr>
        <w:autoSpaceDE w:val="0"/>
        <w:ind w:firstLine="709"/>
        <w:jc w:val="both"/>
        <w:rPr>
          <w:sz w:val="28"/>
          <w:szCs w:val="28"/>
          <w:lang w:eastAsia="zh-CN"/>
        </w:rPr>
      </w:pPr>
      <w:r w:rsidRPr="00B53491">
        <w:rPr>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B53491" w:rsidRPr="00B53491" w:rsidRDefault="00B53491" w:rsidP="00B53491">
      <w:pPr>
        <w:autoSpaceDE w:val="0"/>
        <w:ind w:firstLine="709"/>
        <w:jc w:val="both"/>
        <w:rPr>
          <w:sz w:val="28"/>
          <w:szCs w:val="28"/>
          <w:lang w:eastAsia="zh-CN"/>
        </w:rPr>
      </w:pPr>
      <w:r w:rsidRPr="00B53491">
        <w:rPr>
          <w:sz w:val="28"/>
          <w:szCs w:val="28"/>
          <w:lang w:eastAsia="zh-CN"/>
        </w:rPr>
        <w:t>б) за время консультирования предоставить ответ на поставленные вопросы невозможно;</w:t>
      </w:r>
    </w:p>
    <w:p w:rsidR="00B53491" w:rsidRPr="00B53491" w:rsidRDefault="00B53491" w:rsidP="00B53491">
      <w:pPr>
        <w:autoSpaceDE w:val="0"/>
        <w:ind w:firstLine="709"/>
        <w:jc w:val="both"/>
        <w:rPr>
          <w:sz w:val="28"/>
          <w:szCs w:val="28"/>
          <w:lang w:eastAsia="zh-CN"/>
        </w:rPr>
      </w:pPr>
      <w:r w:rsidRPr="00B53491">
        <w:rPr>
          <w:sz w:val="28"/>
          <w:szCs w:val="28"/>
          <w:lang w:eastAsia="zh-CN"/>
        </w:rPr>
        <w:t>в) ответ на поставленные вопросы требует дополнительного запроса сведений.</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При осуществлении консультирования </w:t>
      </w:r>
      <w:proofErr w:type="gramStart"/>
      <w:r w:rsidRPr="00B53491">
        <w:rPr>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B53491">
        <w:rPr>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B53491" w:rsidRPr="00B53491" w:rsidRDefault="00B53491" w:rsidP="00B53491">
      <w:pPr>
        <w:autoSpaceDE w:val="0"/>
        <w:ind w:firstLine="709"/>
        <w:jc w:val="both"/>
        <w:rPr>
          <w:sz w:val="28"/>
          <w:szCs w:val="28"/>
          <w:lang w:eastAsia="zh-CN"/>
        </w:rPr>
      </w:pPr>
      <w:r w:rsidRPr="00B53491">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B53491" w:rsidRPr="00B53491" w:rsidRDefault="00B53491" w:rsidP="00B53491">
      <w:pPr>
        <w:autoSpaceDE w:val="0"/>
        <w:ind w:firstLine="709"/>
        <w:jc w:val="both"/>
        <w:rPr>
          <w:sz w:val="28"/>
          <w:szCs w:val="28"/>
          <w:lang w:eastAsia="zh-CN"/>
        </w:rPr>
      </w:pPr>
      <w:r w:rsidRPr="00B53491">
        <w:rPr>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B53491" w:rsidRPr="00B53491" w:rsidRDefault="00B53491" w:rsidP="00B53491">
      <w:pPr>
        <w:autoSpaceDE w:val="0"/>
        <w:ind w:firstLine="709"/>
        <w:jc w:val="both"/>
        <w:rPr>
          <w:sz w:val="28"/>
          <w:szCs w:val="28"/>
          <w:lang w:eastAsia="zh-CN"/>
        </w:rPr>
      </w:pPr>
      <w:r w:rsidRPr="00B53491">
        <w:rPr>
          <w:sz w:val="28"/>
          <w:szCs w:val="28"/>
          <w:lang w:eastAsia="zh-CN"/>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9" w:history="1">
        <w:r w:rsidRPr="00B53491">
          <w:rPr>
            <w:rFonts w:eastAsiaTheme="minorHAnsi"/>
            <w:sz w:val="28"/>
            <w:szCs w:val="28"/>
            <w:lang w:eastAsia="en-US"/>
          </w:rPr>
          <w:t>законом</w:t>
        </w:r>
      </w:hyperlink>
      <w:r w:rsidRPr="00B53491">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B53491" w:rsidRPr="00B53491" w:rsidRDefault="00B53491" w:rsidP="00B53491">
      <w:pPr>
        <w:autoSpaceDE w:val="0"/>
        <w:ind w:firstLine="567"/>
        <w:jc w:val="both"/>
        <w:rPr>
          <w:sz w:val="28"/>
          <w:szCs w:val="28"/>
          <w:lang w:eastAsia="zh-CN"/>
        </w:rPr>
      </w:pPr>
      <w:r w:rsidRPr="00B53491">
        <w:rPr>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B53491" w:rsidRPr="00B53491" w:rsidRDefault="00B53491" w:rsidP="00B53491">
      <w:pPr>
        <w:autoSpaceDE w:val="0"/>
        <w:ind w:firstLine="709"/>
        <w:jc w:val="both"/>
        <w:rPr>
          <w:sz w:val="28"/>
          <w:szCs w:val="28"/>
          <w:lang w:eastAsia="zh-CN"/>
        </w:rPr>
      </w:pPr>
      <w:r w:rsidRPr="00B53491">
        <w:rPr>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B53491">
        <w:rPr>
          <w:sz w:val="28"/>
          <w:szCs w:val="28"/>
          <w:vertAlign w:val="superscript"/>
          <w:lang w:eastAsia="zh-CN"/>
        </w:rPr>
        <w:footnoteReference w:id="6"/>
      </w:r>
      <w:r w:rsidRPr="00B53491">
        <w:rPr>
          <w:sz w:val="28"/>
          <w:szCs w:val="28"/>
          <w:lang w:eastAsia="zh-CN"/>
        </w:rPr>
        <w:t xml:space="preserve"> в порядке, установленном статьей 52 Федерального закона № 248-ФЗ.</w:t>
      </w:r>
    </w:p>
    <w:p w:rsidR="00B53491" w:rsidRPr="00B53491" w:rsidRDefault="00B53491" w:rsidP="00B53491">
      <w:pPr>
        <w:autoSpaceDE w:val="0"/>
        <w:ind w:firstLine="709"/>
        <w:jc w:val="both"/>
        <w:rPr>
          <w:sz w:val="28"/>
          <w:szCs w:val="28"/>
          <w:lang w:eastAsia="zh-CN"/>
        </w:rPr>
      </w:pPr>
      <w:proofErr w:type="gramStart"/>
      <w:r w:rsidRPr="00B53491">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53491">
        <w:rPr>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53491" w:rsidRPr="00B53491" w:rsidRDefault="00B53491" w:rsidP="00B53491">
      <w:pPr>
        <w:autoSpaceDE w:val="0"/>
        <w:ind w:firstLine="709"/>
        <w:jc w:val="both"/>
        <w:rPr>
          <w:sz w:val="28"/>
          <w:szCs w:val="28"/>
          <w:lang w:eastAsia="zh-CN"/>
        </w:rPr>
      </w:pPr>
      <w:r w:rsidRPr="00B53491">
        <w:rPr>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B53491" w:rsidRPr="00B53491" w:rsidRDefault="00B53491" w:rsidP="00B53491">
      <w:pPr>
        <w:autoSpaceDE w:val="0"/>
        <w:ind w:firstLine="709"/>
        <w:jc w:val="both"/>
        <w:rPr>
          <w:sz w:val="28"/>
          <w:szCs w:val="28"/>
          <w:lang w:eastAsia="zh-CN"/>
        </w:rPr>
      </w:pPr>
      <w:r w:rsidRPr="00B53491">
        <w:rPr>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0" w:history="1">
        <w:r w:rsidRPr="00B53491">
          <w:rPr>
            <w:rFonts w:eastAsiaTheme="minorHAnsi"/>
            <w:sz w:val="28"/>
            <w:szCs w:val="28"/>
            <w:lang w:eastAsia="en-US"/>
          </w:rPr>
          <w:t>статьей 88</w:t>
        </w:r>
      </w:hyperlink>
      <w:r w:rsidRPr="00B53491">
        <w:rPr>
          <w:rFonts w:eastAsiaTheme="minorHAnsi"/>
          <w:sz w:val="28"/>
          <w:szCs w:val="28"/>
          <w:lang w:eastAsia="en-US"/>
        </w:rPr>
        <w:t xml:space="preserve"> Федерального закона № 248-ФЗ для контрольных мероприятий.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61" w:history="1">
        <w:r w:rsidRPr="00B53491">
          <w:rPr>
            <w:rFonts w:eastAsiaTheme="minorHAnsi"/>
            <w:sz w:val="28"/>
            <w:szCs w:val="28"/>
            <w:lang w:eastAsia="en-US"/>
          </w:rPr>
          <w:t>частью 10 статьи 65</w:t>
        </w:r>
      </w:hyperlink>
      <w:r w:rsidRPr="00B53491">
        <w:rPr>
          <w:rFonts w:eastAsiaTheme="minorHAnsi"/>
          <w:sz w:val="28"/>
          <w:szCs w:val="28"/>
          <w:lang w:eastAsia="en-US"/>
        </w:rPr>
        <w:t xml:space="preserve"> Федерального закона № 248-ФЗ для контрольных мероприятий.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B53491">
        <w:rPr>
          <w:rFonts w:eastAsiaTheme="minorHAnsi"/>
          <w:sz w:val="28"/>
          <w:szCs w:val="28"/>
          <w:lang w:eastAsia="en-US"/>
        </w:rPr>
        <w:t>с даты составления</w:t>
      </w:r>
      <w:proofErr w:type="gramEnd"/>
      <w:r w:rsidRPr="00B53491">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2" w:history="1">
        <w:r w:rsidRPr="00B53491">
          <w:rPr>
            <w:rFonts w:eastAsiaTheme="minorHAnsi"/>
            <w:sz w:val="28"/>
            <w:szCs w:val="28"/>
            <w:lang w:eastAsia="en-US"/>
          </w:rPr>
          <w:t>статьей 90.1</w:t>
        </w:r>
      </w:hyperlink>
      <w:r w:rsidRPr="00B53491">
        <w:rPr>
          <w:rFonts w:eastAsiaTheme="minorHAnsi"/>
          <w:sz w:val="28"/>
          <w:szCs w:val="28"/>
          <w:lang w:eastAsia="en-US"/>
        </w:rPr>
        <w:t xml:space="preserve"> Федерального закона № 248-ФЗ.</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sz w:val="28"/>
          <w:szCs w:val="28"/>
        </w:rPr>
        <w:t xml:space="preserve">4.12.2. </w:t>
      </w:r>
      <w:r w:rsidRPr="00B53491">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B53491">
        <w:rPr>
          <w:rFonts w:eastAsiaTheme="minorHAnsi"/>
          <w:sz w:val="28"/>
          <w:szCs w:val="28"/>
          <w:vertAlign w:val="superscript"/>
          <w:lang w:eastAsia="en-US"/>
        </w:rPr>
        <w:footnoteReference w:id="7"/>
      </w:r>
      <w:r w:rsidRPr="00B53491">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Решение об отказе в проведении профилактического визита принимается в следующих случаях:</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1) от контролируемого лица поступило уведомление об отзыве заявления;</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53491">
        <w:rPr>
          <w:rFonts w:eastAsiaTheme="minorHAnsi"/>
          <w:sz w:val="28"/>
          <w:szCs w:val="28"/>
          <w:lang w:eastAsia="en-US"/>
        </w:rPr>
        <w:t>позднее</w:t>
      </w:r>
      <w:proofErr w:type="gramEnd"/>
      <w:r w:rsidRPr="00B53491">
        <w:rPr>
          <w:rFonts w:eastAsiaTheme="minorHAnsi"/>
          <w:sz w:val="28"/>
          <w:szCs w:val="28"/>
          <w:lang w:eastAsia="en-US"/>
        </w:rPr>
        <w:t xml:space="preserve"> чем за пять рабочих дней до даты его проведения.</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53491" w:rsidRPr="00B53491" w:rsidRDefault="00B53491" w:rsidP="00B53491">
      <w:pPr>
        <w:autoSpaceDE w:val="0"/>
        <w:autoSpaceDN w:val="0"/>
        <w:adjustRightInd w:val="0"/>
        <w:ind w:firstLine="539"/>
        <w:jc w:val="both"/>
        <w:rPr>
          <w:rFonts w:eastAsiaTheme="minorHAnsi"/>
          <w:sz w:val="28"/>
          <w:szCs w:val="28"/>
          <w:lang w:eastAsia="en-US"/>
        </w:rPr>
      </w:pPr>
      <w:r w:rsidRPr="00B53491">
        <w:rPr>
          <w:rFonts w:eastAsiaTheme="minorHAnsi"/>
          <w:sz w:val="28"/>
          <w:szCs w:val="28"/>
          <w:lang w:eastAsia="en-US"/>
        </w:rPr>
        <w:t>В случае</w:t>
      </w:r>
      <w:proofErr w:type="gramStart"/>
      <w:r w:rsidRPr="00B53491">
        <w:rPr>
          <w:rFonts w:eastAsiaTheme="minorHAnsi"/>
          <w:sz w:val="28"/>
          <w:szCs w:val="28"/>
          <w:lang w:eastAsia="en-US"/>
        </w:rPr>
        <w:t>,</w:t>
      </w:r>
      <w:proofErr w:type="gramEnd"/>
      <w:r w:rsidRPr="00B53491">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53491" w:rsidRPr="00B53491" w:rsidRDefault="00B53491" w:rsidP="00B53491">
      <w:pPr>
        <w:autoSpaceDE w:val="0"/>
        <w:ind w:firstLine="539"/>
        <w:jc w:val="both"/>
        <w:rPr>
          <w:sz w:val="28"/>
          <w:szCs w:val="28"/>
          <w:lang w:eastAsia="zh-CN"/>
        </w:rPr>
      </w:pPr>
    </w:p>
    <w:p w:rsidR="00B53491" w:rsidRPr="00B53491" w:rsidRDefault="00B53491" w:rsidP="00B53491">
      <w:pPr>
        <w:autoSpaceDE w:val="0"/>
        <w:ind w:firstLine="709"/>
        <w:jc w:val="center"/>
        <w:rPr>
          <w:bCs/>
          <w:sz w:val="28"/>
          <w:szCs w:val="28"/>
          <w:lang w:eastAsia="zh-CN"/>
        </w:rPr>
      </w:pPr>
      <w:r w:rsidRPr="00B53491">
        <w:rPr>
          <w:bCs/>
          <w:sz w:val="28"/>
          <w:szCs w:val="28"/>
          <w:lang w:eastAsia="zh-CN"/>
        </w:rPr>
        <w:t>5. Порядок организации и осуществления контрольных мероприятий.</w:t>
      </w:r>
    </w:p>
    <w:p w:rsidR="00B53491" w:rsidRPr="00B53491" w:rsidRDefault="00B53491" w:rsidP="00B53491">
      <w:pPr>
        <w:autoSpaceDE w:val="0"/>
        <w:ind w:firstLine="709"/>
        <w:jc w:val="center"/>
        <w:rPr>
          <w:sz w:val="28"/>
          <w:szCs w:val="28"/>
          <w:lang w:eastAsia="zh-CN"/>
        </w:rPr>
      </w:pPr>
      <w:r w:rsidRPr="00B53491">
        <w:rPr>
          <w:bCs/>
          <w:sz w:val="28"/>
          <w:szCs w:val="28"/>
          <w:lang w:eastAsia="zh-CN"/>
        </w:rPr>
        <w:t xml:space="preserve"> </w:t>
      </w:r>
    </w:p>
    <w:p w:rsidR="00B53491" w:rsidRPr="00B53491" w:rsidRDefault="00B53491" w:rsidP="00B53491">
      <w:pPr>
        <w:autoSpaceDE w:val="0"/>
        <w:ind w:firstLine="709"/>
        <w:jc w:val="both"/>
        <w:rPr>
          <w:sz w:val="28"/>
          <w:szCs w:val="28"/>
          <w:lang w:eastAsia="zh-CN"/>
        </w:rPr>
      </w:pPr>
      <w:r w:rsidRPr="00B53491">
        <w:rPr>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B53491" w:rsidRPr="00B53491" w:rsidRDefault="00B53491" w:rsidP="00B53491">
      <w:pPr>
        <w:autoSpaceDE w:val="0"/>
        <w:ind w:firstLine="709"/>
        <w:jc w:val="both"/>
        <w:rPr>
          <w:sz w:val="28"/>
          <w:szCs w:val="28"/>
          <w:lang w:eastAsia="zh-CN"/>
        </w:rPr>
      </w:pPr>
      <w:r w:rsidRPr="00B53491">
        <w:rPr>
          <w:sz w:val="28"/>
          <w:szCs w:val="28"/>
          <w:lang w:eastAsia="zh-CN"/>
        </w:rPr>
        <w:t>5.1.1. При взаимодействии с контролируемыми лицами:</w:t>
      </w:r>
    </w:p>
    <w:p w:rsidR="00B53491" w:rsidRPr="00B53491" w:rsidRDefault="00B53491" w:rsidP="00B53491">
      <w:pPr>
        <w:autoSpaceDE w:val="0"/>
        <w:ind w:firstLine="709"/>
        <w:jc w:val="both"/>
        <w:rPr>
          <w:sz w:val="28"/>
          <w:szCs w:val="28"/>
          <w:lang w:eastAsia="zh-CN"/>
        </w:rPr>
      </w:pPr>
      <w:r w:rsidRPr="00B53491">
        <w:rPr>
          <w:sz w:val="28"/>
          <w:szCs w:val="28"/>
          <w:lang w:eastAsia="zh-CN"/>
        </w:rPr>
        <w:t>а) инспекционный визит;</w:t>
      </w:r>
    </w:p>
    <w:p w:rsidR="00B53491" w:rsidRPr="00B53491" w:rsidRDefault="00B53491" w:rsidP="00B53491">
      <w:pPr>
        <w:autoSpaceDE w:val="0"/>
        <w:ind w:firstLine="709"/>
        <w:jc w:val="both"/>
        <w:rPr>
          <w:sz w:val="28"/>
          <w:szCs w:val="28"/>
          <w:lang w:eastAsia="zh-CN"/>
        </w:rPr>
      </w:pPr>
      <w:r w:rsidRPr="00B53491">
        <w:rPr>
          <w:sz w:val="28"/>
          <w:szCs w:val="28"/>
          <w:lang w:eastAsia="zh-CN"/>
        </w:rPr>
        <w:t>б) рейдовый осмотр;</w:t>
      </w:r>
    </w:p>
    <w:p w:rsidR="00B53491" w:rsidRPr="00B53491" w:rsidRDefault="00B53491" w:rsidP="00B53491">
      <w:pPr>
        <w:autoSpaceDE w:val="0"/>
        <w:ind w:firstLine="709"/>
        <w:jc w:val="both"/>
        <w:rPr>
          <w:sz w:val="28"/>
          <w:szCs w:val="28"/>
          <w:lang w:eastAsia="zh-CN"/>
        </w:rPr>
      </w:pPr>
      <w:r w:rsidRPr="00B53491">
        <w:rPr>
          <w:sz w:val="28"/>
          <w:szCs w:val="28"/>
          <w:lang w:eastAsia="zh-CN"/>
        </w:rPr>
        <w:t>в) документарная проверка;</w:t>
      </w:r>
    </w:p>
    <w:p w:rsidR="00B53491" w:rsidRPr="00B53491" w:rsidRDefault="00B53491" w:rsidP="00B53491">
      <w:pPr>
        <w:autoSpaceDE w:val="0"/>
        <w:ind w:firstLine="709"/>
        <w:jc w:val="both"/>
        <w:rPr>
          <w:sz w:val="28"/>
          <w:szCs w:val="28"/>
          <w:lang w:eastAsia="zh-CN"/>
        </w:rPr>
      </w:pPr>
      <w:r w:rsidRPr="00B53491">
        <w:rPr>
          <w:sz w:val="28"/>
          <w:szCs w:val="28"/>
          <w:lang w:eastAsia="zh-CN"/>
        </w:rPr>
        <w:t>г) выездная проверка.</w:t>
      </w:r>
    </w:p>
    <w:p w:rsidR="00B53491" w:rsidRPr="00B53491" w:rsidRDefault="00B53491" w:rsidP="00B53491">
      <w:pPr>
        <w:autoSpaceDE w:val="0"/>
        <w:ind w:firstLine="709"/>
        <w:jc w:val="both"/>
        <w:rPr>
          <w:sz w:val="28"/>
          <w:szCs w:val="28"/>
          <w:lang w:eastAsia="zh-CN"/>
        </w:rPr>
      </w:pPr>
      <w:r w:rsidRPr="00B53491">
        <w:rPr>
          <w:sz w:val="28"/>
          <w:szCs w:val="28"/>
          <w:lang w:eastAsia="zh-CN"/>
        </w:rPr>
        <w:t>5.1.2. Без взаимодействия с контролируемыми лицами:</w:t>
      </w:r>
    </w:p>
    <w:p w:rsidR="00B53491" w:rsidRPr="00B53491" w:rsidRDefault="00B53491" w:rsidP="00B53491">
      <w:pPr>
        <w:autoSpaceDE w:val="0"/>
        <w:ind w:firstLine="709"/>
        <w:jc w:val="both"/>
        <w:rPr>
          <w:sz w:val="28"/>
          <w:szCs w:val="28"/>
          <w:lang w:eastAsia="zh-CN"/>
        </w:rPr>
      </w:pPr>
      <w:proofErr w:type="gramStart"/>
      <w:r w:rsidRPr="00B53491">
        <w:rPr>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B53491">
        <w:rPr>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53491">
        <w:rPr>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53491">
        <w:rPr>
          <w:sz w:val="28"/>
          <w:szCs w:val="28"/>
          <w:lang w:eastAsia="zh-CN"/>
        </w:rPr>
        <w:t>);</w:t>
      </w:r>
    </w:p>
    <w:p w:rsidR="00B53491" w:rsidRPr="00B53491" w:rsidRDefault="00B53491" w:rsidP="00B53491">
      <w:pPr>
        <w:autoSpaceDE w:val="0"/>
        <w:ind w:firstLine="567"/>
        <w:jc w:val="both"/>
        <w:rPr>
          <w:sz w:val="28"/>
          <w:szCs w:val="28"/>
          <w:lang w:eastAsia="zh-CN"/>
        </w:rPr>
      </w:pPr>
      <w:r w:rsidRPr="00B53491">
        <w:rPr>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sz w:val="28"/>
          <w:szCs w:val="28"/>
        </w:rPr>
        <w:t xml:space="preserve">5.2. В соответствии с частью 2 статьи 61 Федерального закона № 248-ФЗ и пунктом 11 (3) постановления Правительства РФ от </w:t>
      </w:r>
      <w:r w:rsidRPr="00B53491">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sz w:val="28"/>
          <w:szCs w:val="28"/>
        </w:rPr>
        <w:t xml:space="preserve">5.3. </w:t>
      </w:r>
      <w:r w:rsidRPr="00B53491">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В случае</w:t>
      </w:r>
      <w:proofErr w:type="gramStart"/>
      <w:r w:rsidRPr="00B53491">
        <w:rPr>
          <w:rFonts w:eastAsiaTheme="minorHAnsi"/>
          <w:sz w:val="28"/>
          <w:szCs w:val="28"/>
          <w:lang w:eastAsia="en-US"/>
        </w:rPr>
        <w:t>,</w:t>
      </w:r>
      <w:proofErr w:type="gramEnd"/>
      <w:r w:rsidRPr="00B53491">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sz w:val="28"/>
          <w:szCs w:val="28"/>
        </w:rPr>
        <w:t xml:space="preserve">5.4. </w:t>
      </w:r>
      <w:proofErr w:type="gramStart"/>
      <w:r w:rsidRPr="00B53491">
        <w:rPr>
          <w:rFonts w:eastAsiaTheme="minorHAnsi"/>
          <w:sz w:val="28"/>
          <w:szCs w:val="28"/>
          <w:lang w:eastAsia="en-US"/>
        </w:rPr>
        <w:t xml:space="preserve">Администрация при поступлении сведений, предусмотренных </w:t>
      </w:r>
      <w:hyperlink r:id="rId63" w:history="1">
        <w:r w:rsidRPr="00B53491">
          <w:rPr>
            <w:rFonts w:eastAsiaTheme="minorHAnsi"/>
            <w:sz w:val="28"/>
            <w:szCs w:val="28"/>
            <w:lang w:eastAsia="en-US"/>
          </w:rPr>
          <w:t>частью 1 статьи 60</w:t>
        </w:r>
      </w:hyperlink>
      <w:r w:rsidRPr="00B53491">
        <w:rPr>
          <w:rFonts w:eastAsiaTheme="minorHAnsi"/>
          <w:sz w:val="28"/>
          <w:szCs w:val="28"/>
          <w:lang w:eastAsia="en-US"/>
        </w:rPr>
        <w:t xml:space="preserve"> Федерального закона № 248-ФЗ, и в случае необходимости принятия </w:t>
      </w:r>
      <w:r w:rsidRPr="00B53491">
        <w:rPr>
          <w:rFonts w:eastAsiaTheme="minorHAnsi"/>
          <w:sz w:val="28"/>
          <w:szCs w:val="28"/>
          <w:lang w:eastAsia="en-US"/>
        </w:rPr>
        <w:lastRenderedPageBreak/>
        <w:t>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B53491">
        <w:rPr>
          <w:rFonts w:eastAsiaTheme="minorHAnsi"/>
          <w:sz w:val="28"/>
          <w:szCs w:val="28"/>
          <w:lang w:eastAsia="en-US"/>
        </w:rPr>
        <w:t xml:space="preserve">, </w:t>
      </w:r>
      <w:proofErr w:type="gramStart"/>
      <w:r w:rsidRPr="00B53491">
        <w:rPr>
          <w:rFonts w:eastAsiaTheme="minorHAnsi"/>
          <w:sz w:val="28"/>
          <w:szCs w:val="28"/>
          <w:lang w:eastAsia="en-US"/>
        </w:rPr>
        <w:t>предусмотренных</w:t>
      </w:r>
      <w:proofErr w:type="gramEnd"/>
      <w:r w:rsidRPr="00B53491">
        <w:rPr>
          <w:rFonts w:eastAsiaTheme="minorHAnsi"/>
          <w:sz w:val="28"/>
          <w:szCs w:val="28"/>
          <w:lang w:eastAsia="en-US"/>
        </w:rPr>
        <w:t xml:space="preserve"> </w:t>
      </w:r>
      <w:hyperlink r:id="rId64" w:history="1">
        <w:r w:rsidRPr="00B53491">
          <w:rPr>
            <w:rFonts w:eastAsiaTheme="minorHAnsi"/>
            <w:sz w:val="28"/>
            <w:szCs w:val="28"/>
            <w:lang w:eastAsia="en-US"/>
          </w:rPr>
          <w:t>частью 5</w:t>
        </w:r>
      </w:hyperlink>
      <w:r w:rsidRPr="00B53491">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B53491">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53491" w:rsidRPr="00B53491" w:rsidRDefault="00B53491" w:rsidP="00B53491">
      <w:pPr>
        <w:autoSpaceDE w:val="0"/>
        <w:ind w:firstLine="567"/>
        <w:jc w:val="both"/>
        <w:rPr>
          <w:sz w:val="28"/>
          <w:szCs w:val="28"/>
          <w:lang w:eastAsia="zh-CN"/>
        </w:rPr>
      </w:pPr>
      <w:r w:rsidRPr="00B53491">
        <w:rPr>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53491" w:rsidRPr="00B53491" w:rsidRDefault="00B53491" w:rsidP="00B53491">
      <w:pPr>
        <w:autoSpaceDE w:val="0"/>
        <w:ind w:firstLine="709"/>
        <w:jc w:val="both"/>
        <w:rPr>
          <w:sz w:val="28"/>
          <w:szCs w:val="28"/>
          <w:lang w:eastAsia="zh-CN"/>
        </w:rPr>
      </w:pPr>
      <w:r w:rsidRPr="00B53491">
        <w:rPr>
          <w:sz w:val="28"/>
          <w:szCs w:val="28"/>
          <w:lang w:eastAsia="zh-CN"/>
        </w:rPr>
        <w:t>В ходе инспекционного визита могут совершаться следующие контрольные действия:</w:t>
      </w:r>
    </w:p>
    <w:p w:rsidR="00B53491" w:rsidRPr="00B53491" w:rsidRDefault="00B53491" w:rsidP="00B53491">
      <w:pPr>
        <w:autoSpaceDE w:val="0"/>
        <w:ind w:firstLine="709"/>
        <w:jc w:val="both"/>
        <w:rPr>
          <w:sz w:val="28"/>
          <w:szCs w:val="28"/>
          <w:lang w:eastAsia="zh-CN"/>
        </w:rPr>
      </w:pPr>
      <w:r w:rsidRPr="00B53491">
        <w:rPr>
          <w:sz w:val="28"/>
          <w:szCs w:val="28"/>
          <w:lang w:eastAsia="zh-CN"/>
        </w:rPr>
        <w:t>1) осмотр,</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2) опрос, </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53491" w:rsidRPr="00B53491" w:rsidRDefault="00B53491" w:rsidP="00B53491">
      <w:pPr>
        <w:autoSpaceDE w:val="0"/>
        <w:ind w:firstLine="709"/>
        <w:jc w:val="both"/>
        <w:rPr>
          <w:sz w:val="28"/>
          <w:szCs w:val="28"/>
          <w:lang w:eastAsia="zh-CN"/>
        </w:rPr>
      </w:pPr>
      <w:r w:rsidRPr="00B53491">
        <w:rPr>
          <w:sz w:val="28"/>
          <w:szCs w:val="28"/>
          <w:lang w:eastAsia="zh-CN"/>
        </w:rPr>
        <w:t xml:space="preserve">4) получение письменных объяснений, </w:t>
      </w:r>
    </w:p>
    <w:p w:rsidR="00B53491" w:rsidRPr="00B53491" w:rsidRDefault="00B53491" w:rsidP="00B53491">
      <w:pPr>
        <w:autoSpaceDE w:val="0"/>
        <w:ind w:firstLine="709"/>
        <w:jc w:val="both"/>
        <w:rPr>
          <w:sz w:val="28"/>
          <w:szCs w:val="28"/>
          <w:lang w:eastAsia="zh-CN"/>
        </w:rPr>
      </w:pPr>
      <w:r w:rsidRPr="00B53491">
        <w:rPr>
          <w:sz w:val="28"/>
          <w:szCs w:val="28"/>
          <w:lang w:eastAsia="zh-CN"/>
        </w:rPr>
        <w:t>5) инструментальное обследование.</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5" w:history="1">
        <w:r w:rsidRPr="00B53491">
          <w:rPr>
            <w:rFonts w:eastAsiaTheme="minorHAnsi"/>
            <w:sz w:val="28"/>
            <w:szCs w:val="28"/>
            <w:lang w:eastAsia="en-US"/>
          </w:rPr>
          <w:t>пунктами 3</w:t>
        </w:r>
      </w:hyperlink>
      <w:r w:rsidRPr="00B53491">
        <w:rPr>
          <w:rFonts w:eastAsiaTheme="minorHAnsi"/>
          <w:sz w:val="28"/>
          <w:szCs w:val="28"/>
          <w:lang w:eastAsia="en-US"/>
        </w:rPr>
        <w:t xml:space="preserve">, </w:t>
      </w:r>
      <w:hyperlink r:id="rId66" w:history="1">
        <w:r w:rsidRPr="00B53491">
          <w:rPr>
            <w:rFonts w:eastAsiaTheme="minorHAnsi"/>
            <w:sz w:val="28"/>
            <w:szCs w:val="28"/>
            <w:lang w:eastAsia="en-US"/>
          </w:rPr>
          <w:t>4</w:t>
        </w:r>
      </w:hyperlink>
      <w:hyperlink r:id="rId67" w:history="1">
        <w:r w:rsidRPr="00B53491">
          <w:rPr>
            <w:rFonts w:eastAsiaTheme="minorHAnsi"/>
            <w:sz w:val="28"/>
            <w:szCs w:val="28"/>
            <w:lang w:eastAsia="en-US"/>
          </w:rPr>
          <w:t xml:space="preserve"> части 1</w:t>
        </w:r>
      </w:hyperlink>
      <w:r w:rsidRPr="00B53491">
        <w:rPr>
          <w:rFonts w:eastAsiaTheme="minorHAnsi"/>
          <w:sz w:val="28"/>
          <w:szCs w:val="28"/>
          <w:lang w:eastAsia="en-US"/>
        </w:rPr>
        <w:t xml:space="preserve">, </w:t>
      </w:r>
      <w:hyperlink r:id="rId68" w:history="1">
        <w:r w:rsidRPr="00B53491">
          <w:rPr>
            <w:rFonts w:eastAsiaTheme="minorHAnsi"/>
            <w:sz w:val="28"/>
            <w:szCs w:val="28"/>
            <w:lang w:eastAsia="en-US"/>
          </w:rPr>
          <w:t>частью 12 статьи 66</w:t>
        </w:r>
      </w:hyperlink>
      <w:r w:rsidRPr="00B53491">
        <w:rPr>
          <w:rFonts w:eastAsiaTheme="minorHAnsi"/>
          <w:sz w:val="28"/>
          <w:szCs w:val="28"/>
          <w:lang w:eastAsia="en-US"/>
        </w:rPr>
        <w:t xml:space="preserve"> Федерального закона № 248-ФЗ.</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В ходе рейдового осмотра могут проводиться следующие контрольные  действия:</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осмотр;</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опрос;</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 xml:space="preserve">получение письменных объяснений, </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B53491">
        <w:rPr>
          <w:sz w:val="28"/>
          <w:szCs w:val="28"/>
          <w:lang w:eastAsia="zh-CN"/>
        </w:rPr>
        <w:lastRenderedPageBreak/>
        <w:t xml:space="preserve">контролируемого лица (его филиалов, представительств, обособленных структурных подразделений), </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 xml:space="preserve">инструментальное обследование; </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экспертиза;</w:t>
      </w:r>
    </w:p>
    <w:p w:rsidR="00B53491" w:rsidRPr="00B53491" w:rsidRDefault="00B53491" w:rsidP="00B53491">
      <w:pPr>
        <w:numPr>
          <w:ilvl w:val="0"/>
          <w:numId w:val="3"/>
        </w:numPr>
        <w:tabs>
          <w:tab w:val="left" w:pos="1134"/>
        </w:tabs>
        <w:autoSpaceDE w:val="0"/>
        <w:ind w:left="0" w:firstLine="567"/>
        <w:jc w:val="both"/>
        <w:rPr>
          <w:sz w:val="28"/>
          <w:szCs w:val="28"/>
          <w:lang w:eastAsia="zh-CN"/>
        </w:rPr>
      </w:pPr>
      <w:r w:rsidRPr="00B53491">
        <w:rPr>
          <w:sz w:val="28"/>
          <w:szCs w:val="28"/>
          <w:lang w:eastAsia="zh-CN"/>
        </w:rPr>
        <w:t xml:space="preserve">досмотр. </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53491" w:rsidRPr="00B53491" w:rsidRDefault="00B53491" w:rsidP="00B53491">
      <w:pPr>
        <w:tabs>
          <w:tab w:val="left" w:pos="1134"/>
        </w:tabs>
        <w:autoSpaceDE w:val="0"/>
        <w:autoSpaceDN w:val="0"/>
        <w:adjustRightInd w:val="0"/>
        <w:ind w:firstLine="567"/>
        <w:jc w:val="both"/>
        <w:rPr>
          <w:rFonts w:eastAsiaTheme="minorHAnsi"/>
          <w:sz w:val="28"/>
          <w:szCs w:val="28"/>
          <w:lang w:eastAsia="en-US"/>
        </w:rPr>
      </w:pPr>
      <w:r w:rsidRPr="00B53491">
        <w:rPr>
          <w:sz w:val="28"/>
          <w:szCs w:val="28"/>
        </w:rPr>
        <w:t xml:space="preserve"> </w:t>
      </w:r>
      <w:r w:rsidRPr="00B53491">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9" w:history="1">
        <w:r w:rsidRPr="00B53491">
          <w:rPr>
            <w:rFonts w:eastAsiaTheme="minorHAnsi"/>
            <w:sz w:val="28"/>
            <w:szCs w:val="28"/>
            <w:lang w:eastAsia="en-US"/>
          </w:rPr>
          <w:t>пунктами 3</w:t>
        </w:r>
      </w:hyperlink>
      <w:r w:rsidRPr="00B53491">
        <w:rPr>
          <w:rFonts w:eastAsiaTheme="minorHAnsi"/>
          <w:sz w:val="28"/>
          <w:szCs w:val="28"/>
          <w:lang w:eastAsia="en-US"/>
        </w:rPr>
        <w:t xml:space="preserve">, </w:t>
      </w:r>
      <w:hyperlink r:id="rId70" w:history="1">
        <w:r w:rsidRPr="00B53491">
          <w:rPr>
            <w:rFonts w:eastAsiaTheme="minorHAnsi"/>
            <w:sz w:val="28"/>
            <w:szCs w:val="28"/>
            <w:lang w:eastAsia="en-US"/>
          </w:rPr>
          <w:t>4</w:t>
        </w:r>
      </w:hyperlink>
      <w:hyperlink r:id="rId71" w:history="1">
        <w:r w:rsidRPr="00B53491">
          <w:rPr>
            <w:rFonts w:eastAsiaTheme="minorHAnsi"/>
            <w:sz w:val="28"/>
            <w:szCs w:val="28"/>
            <w:lang w:eastAsia="en-US"/>
          </w:rPr>
          <w:t xml:space="preserve"> части 1</w:t>
        </w:r>
      </w:hyperlink>
      <w:r w:rsidRPr="00B53491">
        <w:rPr>
          <w:rFonts w:eastAsiaTheme="minorHAnsi"/>
          <w:sz w:val="28"/>
          <w:szCs w:val="28"/>
          <w:lang w:eastAsia="en-US"/>
        </w:rPr>
        <w:t xml:space="preserve">, </w:t>
      </w:r>
      <w:hyperlink r:id="rId72" w:history="1">
        <w:r w:rsidRPr="00B53491">
          <w:rPr>
            <w:rFonts w:eastAsiaTheme="minorHAnsi"/>
            <w:sz w:val="28"/>
            <w:szCs w:val="28"/>
            <w:lang w:eastAsia="en-US"/>
          </w:rPr>
          <w:t>частью 12 статьи 66</w:t>
        </w:r>
      </w:hyperlink>
      <w:r w:rsidRPr="00B53491">
        <w:rPr>
          <w:rFonts w:eastAsiaTheme="minorHAnsi"/>
          <w:sz w:val="28"/>
          <w:szCs w:val="28"/>
          <w:lang w:eastAsia="en-US"/>
        </w:rPr>
        <w:t xml:space="preserve"> Федерального закона № 248-ФЗ.</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 xml:space="preserve">5.8. Документарная проверка осуществляется в порядке, установленном статьей 72 Федерального закона № 248-ФЗ.  </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В ходе документарной проверки могут совершаться следующие контрольные действия:</w:t>
      </w:r>
    </w:p>
    <w:p w:rsidR="00B53491" w:rsidRPr="00B53491" w:rsidRDefault="00B53491" w:rsidP="00B53491">
      <w:pPr>
        <w:numPr>
          <w:ilvl w:val="0"/>
          <w:numId w:val="4"/>
        </w:numPr>
        <w:tabs>
          <w:tab w:val="left" w:pos="1134"/>
        </w:tabs>
        <w:autoSpaceDE w:val="0"/>
        <w:ind w:left="0" w:firstLine="567"/>
        <w:jc w:val="both"/>
        <w:rPr>
          <w:sz w:val="28"/>
          <w:szCs w:val="28"/>
          <w:lang w:eastAsia="zh-CN"/>
        </w:rPr>
      </w:pPr>
      <w:r w:rsidRPr="00B53491">
        <w:rPr>
          <w:sz w:val="28"/>
          <w:szCs w:val="28"/>
          <w:lang w:eastAsia="zh-CN"/>
        </w:rPr>
        <w:t>получение письменных объяснений;</w:t>
      </w:r>
    </w:p>
    <w:p w:rsidR="00B53491" w:rsidRPr="00B53491" w:rsidRDefault="00B53491" w:rsidP="00B53491">
      <w:pPr>
        <w:numPr>
          <w:ilvl w:val="0"/>
          <w:numId w:val="4"/>
        </w:numPr>
        <w:tabs>
          <w:tab w:val="left" w:pos="1134"/>
        </w:tabs>
        <w:autoSpaceDE w:val="0"/>
        <w:ind w:left="0" w:firstLine="567"/>
        <w:jc w:val="both"/>
        <w:rPr>
          <w:sz w:val="28"/>
          <w:szCs w:val="28"/>
          <w:lang w:eastAsia="zh-CN"/>
        </w:rPr>
      </w:pPr>
      <w:r w:rsidRPr="00B53491">
        <w:rPr>
          <w:sz w:val="28"/>
          <w:szCs w:val="28"/>
          <w:lang w:eastAsia="zh-CN"/>
        </w:rPr>
        <w:t>истребование документов;</w:t>
      </w:r>
    </w:p>
    <w:p w:rsidR="00B53491" w:rsidRPr="00B53491" w:rsidRDefault="00B53491" w:rsidP="00B53491">
      <w:pPr>
        <w:numPr>
          <w:ilvl w:val="0"/>
          <w:numId w:val="4"/>
        </w:numPr>
        <w:tabs>
          <w:tab w:val="left" w:pos="1134"/>
        </w:tabs>
        <w:autoSpaceDE w:val="0"/>
        <w:ind w:left="0" w:firstLine="567"/>
        <w:jc w:val="both"/>
        <w:rPr>
          <w:sz w:val="28"/>
          <w:szCs w:val="28"/>
          <w:lang w:eastAsia="zh-CN"/>
        </w:rPr>
      </w:pPr>
      <w:r w:rsidRPr="00B53491">
        <w:rPr>
          <w:sz w:val="28"/>
          <w:szCs w:val="28"/>
          <w:lang w:eastAsia="zh-CN"/>
        </w:rPr>
        <w:t xml:space="preserve">экспертиза. </w:t>
      </w:r>
    </w:p>
    <w:p w:rsidR="00B53491" w:rsidRPr="00B53491" w:rsidRDefault="00B53491" w:rsidP="00B53491">
      <w:pPr>
        <w:tabs>
          <w:tab w:val="left" w:pos="1134"/>
        </w:tabs>
        <w:autoSpaceDE w:val="0"/>
        <w:autoSpaceDN w:val="0"/>
        <w:adjustRightInd w:val="0"/>
        <w:ind w:firstLine="567"/>
        <w:contextualSpacing/>
        <w:jc w:val="both"/>
        <w:rPr>
          <w:rFonts w:eastAsiaTheme="minorHAnsi"/>
          <w:sz w:val="28"/>
          <w:szCs w:val="28"/>
          <w:lang w:eastAsia="en-US"/>
        </w:rPr>
      </w:pPr>
      <w:r w:rsidRPr="00B53491">
        <w:rPr>
          <w:rFonts w:eastAsiaTheme="minorHAnsi"/>
          <w:sz w:val="28"/>
          <w:szCs w:val="28"/>
          <w:lang w:eastAsia="en-US"/>
        </w:rPr>
        <w:t xml:space="preserve">Срок проведения документарной проверки не может превышать десять рабочих дней. </w:t>
      </w:r>
      <w:proofErr w:type="gramStart"/>
      <w:r w:rsidRPr="00B53491">
        <w:rPr>
          <w:rFonts w:eastAsiaTheme="minorHAns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53491">
        <w:rPr>
          <w:rFonts w:eastAsiaTheme="minorHAnsi"/>
          <w:sz w:val="28"/>
          <w:szCs w:val="28"/>
          <w:lang w:eastAsia="en-US"/>
        </w:rPr>
        <w:t xml:space="preserve"> у администрации </w:t>
      </w:r>
      <w:proofErr w:type="gramStart"/>
      <w:r w:rsidRPr="00B53491">
        <w:rPr>
          <w:rFonts w:eastAsiaTheme="minorHAnsi"/>
          <w:sz w:val="28"/>
          <w:szCs w:val="28"/>
          <w:lang w:eastAsia="en-US"/>
        </w:rPr>
        <w:t>документах</w:t>
      </w:r>
      <w:proofErr w:type="gramEnd"/>
      <w:r w:rsidRPr="00B53491">
        <w:rPr>
          <w:rFonts w:eastAsiaTheme="minorHAnsi"/>
          <w:sz w:val="28"/>
          <w:szCs w:val="28"/>
          <w:lang w:eastAsia="en-US"/>
        </w:rPr>
        <w:t xml:space="preserve"> и (или) полученным при осуществлении </w:t>
      </w:r>
      <w:r w:rsidRPr="00B53491">
        <w:rPr>
          <w:sz w:val="28"/>
          <w:szCs w:val="28"/>
        </w:rPr>
        <w:t>муниципального контроля в сфере благоустройства</w:t>
      </w:r>
      <w:r w:rsidRPr="00B53491">
        <w:rPr>
          <w:rFonts w:eastAsiaTheme="minorHAnsi"/>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B53491" w:rsidRPr="00B53491" w:rsidRDefault="00B53491" w:rsidP="00B53491">
      <w:pPr>
        <w:tabs>
          <w:tab w:val="left" w:pos="1134"/>
        </w:tabs>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3" w:history="1">
        <w:r w:rsidRPr="00B53491">
          <w:rPr>
            <w:rFonts w:eastAsiaTheme="minorHAnsi"/>
            <w:sz w:val="28"/>
            <w:szCs w:val="28"/>
            <w:lang w:eastAsia="en-US"/>
          </w:rPr>
          <w:t>пунктами 3</w:t>
        </w:r>
      </w:hyperlink>
      <w:r w:rsidRPr="00B53491">
        <w:rPr>
          <w:rFonts w:eastAsiaTheme="minorHAnsi"/>
          <w:sz w:val="28"/>
          <w:szCs w:val="28"/>
          <w:lang w:eastAsia="en-US"/>
        </w:rPr>
        <w:t xml:space="preserve">, </w:t>
      </w:r>
      <w:hyperlink r:id="rId74" w:history="1">
        <w:r w:rsidRPr="00B53491">
          <w:rPr>
            <w:rFonts w:eastAsiaTheme="minorHAnsi"/>
            <w:sz w:val="28"/>
            <w:szCs w:val="28"/>
            <w:lang w:eastAsia="en-US"/>
          </w:rPr>
          <w:t>4</w:t>
        </w:r>
      </w:hyperlink>
      <w:hyperlink r:id="rId75" w:history="1">
        <w:r w:rsidRPr="00B53491">
          <w:rPr>
            <w:rFonts w:eastAsiaTheme="minorHAnsi"/>
            <w:sz w:val="28"/>
            <w:szCs w:val="28"/>
            <w:lang w:eastAsia="en-US"/>
          </w:rPr>
          <w:t xml:space="preserve"> части 1 статьи 57</w:t>
        </w:r>
      </w:hyperlink>
      <w:r w:rsidRPr="00B53491">
        <w:rPr>
          <w:rFonts w:eastAsiaTheme="minorHAnsi"/>
          <w:sz w:val="28"/>
          <w:szCs w:val="28"/>
          <w:lang w:eastAsia="en-US"/>
        </w:rPr>
        <w:t xml:space="preserve"> Федерального закона № 248-ФЗ.</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53491" w:rsidRPr="00B53491" w:rsidRDefault="00B53491" w:rsidP="00B53491">
      <w:pPr>
        <w:tabs>
          <w:tab w:val="left" w:pos="1134"/>
        </w:tabs>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Выездная проверка проводится в случае, если не представляется возможным:</w:t>
      </w:r>
    </w:p>
    <w:p w:rsidR="00B53491" w:rsidRPr="00B53491" w:rsidRDefault="00B53491" w:rsidP="00B53491">
      <w:pPr>
        <w:tabs>
          <w:tab w:val="left" w:pos="1134"/>
        </w:tabs>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53491" w:rsidRPr="00B53491" w:rsidRDefault="00B53491" w:rsidP="00B53491">
      <w:pPr>
        <w:tabs>
          <w:tab w:val="left" w:pos="1134"/>
        </w:tabs>
        <w:autoSpaceDE w:val="0"/>
        <w:autoSpaceDN w:val="0"/>
        <w:adjustRightInd w:val="0"/>
        <w:ind w:firstLine="567"/>
        <w:jc w:val="both"/>
        <w:rPr>
          <w:rFonts w:eastAsiaTheme="minorHAnsi"/>
          <w:sz w:val="28"/>
          <w:szCs w:val="28"/>
          <w:lang w:eastAsia="en-US"/>
        </w:rPr>
      </w:pPr>
      <w:proofErr w:type="gramStart"/>
      <w:r w:rsidRPr="00B53491">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B53491">
        <w:rPr>
          <w:rFonts w:eastAsiaTheme="minorHAnsi"/>
          <w:sz w:val="28"/>
          <w:szCs w:val="28"/>
          <w:lang w:eastAsia="en-US"/>
        </w:rPr>
        <w:lastRenderedPageBreak/>
        <w:t xml:space="preserve">обязательным требованиям без выезда на указанное в </w:t>
      </w:r>
      <w:hyperlink r:id="rId76" w:history="1">
        <w:r w:rsidRPr="00B53491">
          <w:rPr>
            <w:rFonts w:eastAsiaTheme="minorHAnsi"/>
            <w:sz w:val="28"/>
            <w:szCs w:val="28"/>
            <w:lang w:eastAsia="en-US"/>
          </w:rPr>
          <w:t>части 2</w:t>
        </w:r>
      </w:hyperlink>
      <w:r w:rsidRPr="00B53491">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B53491" w:rsidRPr="00B53491" w:rsidRDefault="00B53491" w:rsidP="00B53491">
      <w:pPr>
        <w:tabs>
          <w:tab w:val="left" w:pos="1134"/>
        </w:tabs>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7" w:history="1">
        <w:r w:rsidRPr="00B53491">
          <w:rPr>
            <w:rFonts w:eastAsiaTheme="minorHAnsi"/>
            <w:sz w:val="28"/>
            <w:szCs w:val="28"/>
            <w:lang w:eastAsia="en-US"/>
          </w:rPr>
          <w:t>пунктами 3</w:t>
        </w:r>
      </w:hyperlink>
      <w:r w:rsidRPr="00B53491">
        <w:rPr>
          <w:rFonts w:eastAsiaTheme="minorHAnsi"/>
          <w:sz w:val="28"/>
          <w:szCs w:val="28"/>
          <w:lang w:eastAsia="en-US"/>
        </w:rPr>
        <w:t xml:space="preserve">, </w:t>
      </w:r>
      <w:hyperlink r:id="rId78" w:history="1">
        <w:r w:rsidRPr="00B53491">
          <w:rPr>
            <w:rFonts w:eastAsiaTheme="minorHAnsi"/>
            <w:sz w:val="28"/>
            <w:szCs w:val="28"/>
            <w:lang w:eastAsia="en-US"/>
          </w:rPr>
          <w:t>4</w:t>
        </w:r>
      </w:hyperlink>
      <w:hyperlink r:id="rId79" w:history="1">
        <w:r w:rsidRPr="00B53491">
          <w:rPr>
            <w:rFonts w:eastAsiaTheme="minorHAnsi"/>
            <w:sz w:val="28"/>
            <w:szCs w:val="28"/>
            <w:lang w:eastAsia="en-US"/>
          </w:rPr>
          <w:t xml:space="preserve"> части 1</w:t>
        </w:r>
      </w:hyperlink>
      <w:r w:rsidRPr="00B53491">
        <w:rPr>
          <w:rFonts w:eastAsiaTheme="minorHAnsi"/>
          <w:sz w:val="28"/>
          <w:szCs w:val="28"/>
          <w:lang w:eastAsia="en-US"/>
        </w:rPr>
        <w:t xml:space="preserve"> </w:t>
      </w:r>
      <w:hyperlink r:id="rId80" w:history="1">
        <w:r w:rsidRPr="00B53491">
          <w:rPr>
            <w:rFonts w:eastAsiaTheme="minorHAnsi"/>
            <w:sz w:val="28"/>
            <w:szCs w:val="28"/>
            <w:lang w:eastAsia="en-US"/>
          </w:rPr>
          <w:t xml:space="preserve"> статьи 57</w:t>
        </w:r>
      </w:hyperlink>
      <w:r w:rsidRPr="00B53491">
        <w:rPr>
          <w:rFonts w:eastAsiaTheme="minorHAnsi"/>
          <w:sz w:val="28"/>
          <w:szCs w:val="28"/>
          <w:lang w:eastAsia="en-US"/>
        </w:rPr>
        <w:t xml:space="preserve"> и </w:t>
      </w:r>
      <w:hyperlink r:id="rId81" w:history="1">
        <w:r w:rsidRPr="00B53491">
          <w:rPr>
            <w:rFonts w:eastAsiaTheme="minorHAnsi"/>
            <w:sz w:val="28"/>
            <w:szCs w:val="28"/>
            <w:lang w:eastAsia="en-US"/>
          </w:rPr>
          <w:t>частью 12</w:t>
        </w:r>
      </w:hyperlink>
      <w:hyperlink r:id="rId82" w:history="1">
        <w:r w:rsidRPr="00B53491">
          <w:rPr>
            <w:rFonts w:eastAsiaTheme="minorHAnsi"/>
            <w:sz w:val="28"/>
            <w:szCs w:val="28"/>
            <w:lang w:eastAsia="en-US"/>
          </w:rPr>
          <w:t xml:space="preserve"> статьи 66</w:t>
        </w:r>
      </w:hyperlink>
      <w:r w:rsidRPr="00B53491">
        <w:rPr>
          <w:rFonts w:eastAsiaTheme="minorHAnsi"/>
          <w:sz w:val="28"/>
          <w:szCs w:val="28"/>
          <w:lang w:eastAsia="en-US"/>
        </w:rPr>
        <w:t xml:space="preserve"> Федерального закона № 248-ФЗ.</w:t>
      </w:r>
    </w:p>
    <w:p w:rsidR="00B53491" w:rsidRPr="00B53491" w:rsidRDefault="00B53491" w:rsidP="00B53491">
      <w:pPr>
        <w:tabs>
          <w:tab w:val="left" w:pos="1134"/>
        </w:tabs>
        <w:autoSpaceDE w:val="0"/>
        <w:ind w:firstLine="567"/>
        <w:jc w:val="both"/>
        <w:rPr>
          <w:sz w:val="28"/>
          <w:szCs w:val="28"/>
          <w:lang w:eastAsia="zh-CN"/>
        </w:rPr>
      </w:pPr>
      <w:r w:rsidRPr="00B53491">
        <w:rPr>
          <w:sz w:val="28"/>
          <w:szCs w:val="28"/>
          <w:lang w:eastAsia="zh-CN"/>
        </w:rPr>
        <w:t>В ходе выездной проверки могут совершаться следующие контрольные действия:</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 xml:space="preserve">осмотр, </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 xml:space="preserve">опрос, </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получение письменных объяснений,</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 xml:space="preserve">истребование документов, </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инструментальное обследование;</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экспертиза;</w:t>
      </w:r>
    </w:p>
    <w:p w:rsidR="00B53491" w:rsidRPr="00B53491" w:rsidRDefault="00B53491" w:rsidP="00B53491">
      <w:pPr>
        <w:numPr>
          <w:ilvl w:val="0"/>
          <w:numId w:val="5"/>
        </w:numPr>
        <w:tabs>
          <w:tab w:val="left" w:pos="1134"/>
        </w:tabs>
        <w:autoSpaceDE w:val="0"/>
        <w:ind w:left="0" w:firstLine="567"/>
        <w:jc w:val="both"/>
        <w:rPr>
          <w:sz w:val="28"/>
          <w:szCs w:val="28"/>
          <w:lang w:eastAsia="zh-CN"/>
        </w:rPr>
      </w:pPr>
      <w:r w:rsidRPr="00B53491">
        <w:rPr>
          <w:sz w:val="28"/>
          <w:szCs w:val="28"/>
          <w:lang w:eastAsia="zh-CN"/>
        </w:rPr>
        <w:t xml:space="preserve">досмотр. </w:t>
      </w:r>
    </w:p>
    <w:p w:rsidR="00B53491" w:rsidRPr="00B53491" w:rsidRDefault="00B53491" w:rsidP="00B53491">
      <w:pPr>
        <w:autoSpaceDE w:val="0"/>
        <w:ind w:firstLine="567"/>
        <w:jc w:val="both"/>
        <w:rPr>
          <w:sz w:val="28"/>
          <w:szCs w:val="28"/>
          <w:lang w:eastAsia="zh-CN"/>
        </w:rPr>
      </w:pPr>
      <w:r w:rsidRPr="00B53491">
        <w:rPr>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3" w:history="1">
        <w:r w:rsidRPr="00B53491">
          <w:rPr>
            <w:rFonts w:eastAsiaTheme="minorHAnsi"/>
            <w:sz w:val="28"/>
            <w:szCs w:val="28"/>
            <w:lang w:eastAsia="en-US"/>
          </w:rPr>
          <w:t>статьи 60</w:t>
        </w:r>
      </w:hyperlink>
      <w:r w:rsidRPr="00B53491">
        <w:rPr>
          <w:rFonts w:eastAsiaTheme="minorHAnsi"/>
          <w:sz w:val="28"/>
          <w:szCs w:val="28"/>
          <w:lang w:eastAsia="en-US"/>
        </w:rPr>
        <w:t xml:space="preserve"> Федерального закона № 248-ФЗ;</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4" w:history="1">
        <w:r w:rsidRPr="00B53491">
          <w:rPr>
            <w:rFonts w:eastAsiaTheme="minorHAnsi"/>
            <w:sz w:val="28"/>
            <w:szCs w:val="28"/>
            <w:lang w:eastAsia="en-US"/>
          </w:rPr>
          <w:t>частью 1 статьи 95</w:t>
        </w:r>
      </w:hyperlink>
      <w:r w:rsidRPr="00B53491">
        <w:rPr>
          <w:rFonts w:eastAsiaTheme="minorHAnsi"/>
          <w:sz w:val="28"/>
          <w:szCs w:val="28"/>
          <w:lang w:eastAsia="en-US"/>
        </w:rPr>
        <w:t xml:space="preserve"> Федерального закона № 248-ФЗ;</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6) уклонение контролируемого лица от проведения обязательного профилактического визита.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w:t>
      </w:r>
      <w:r w:rsidRPr="00B53491">
        <w:rPr>
          <w:rFonts w:eastAsiaTheme="minorHAnsi"/>
          <w:sz w:val="28"/>
          <w:szCs w:val="28"/>
          <w:lang w:eastAsia="en-US"/>
        </w:rPr>
        <w:lastRenderedPageBreak/>
        <w:t xml:space="preserve">среды, природопользования и обращения с животными, предусмотренного </w:t>
      </w:r>
      <w:hyperlink r:id="rId85" w:history="1">
        <w:r w:rsidRPr="00B53491">
          <w:rPr>
            <w:rFonts w:eastAsiaTheme="minorHAnsi"/>
            <w:sz w:val="28"/>
            <w:szCs w:val="28"/>
            <w:lang w:eastAsia="en-US"/>
          </w:rPr>
          <w:t>Кодексом</w:t>
        </w:r>
      </w:hyperlink>
      <w:r w:rsidRPr="00B53491">
        <w:rPr>
          <w:rFonts w:eastAsiaTheme="minorHAnsi"/>
          <w:sz w:val="28"/>
          <w:szCs w:val="28"/>
          <w:lang w:eastAsia="en-US"/>
        </w:rPr>
        <w:t xml:space="preserve"> Российской Федерации об административных правонарушениях;</w:t>
      </w:r>
    </w:p>
    <w:p w:rsidR="00B53491" w:rsidRPr="00B53491" w:rsidRDefault="00B53491" w:rsidP="00B53491">
      <w:pPr>
        <w:autoSpaceDE w:val="0"/>
        <w:autoSpaceDN w:val="0"/>
        <w:adjustRightInd w:val="0"/>
        <w:ind w:firstLine="567"/>
        <w:jc w:val="both"/>
        <w:rPr>
          <w:rFonts w:eastAsiaTheme="minorHAnsi"/>
          <w:sz w:val="28"/>
          <w:szCs w:val="28"/>
          <w:lang w:eastAsia="en-US"/>
        </w:rPr>
      </w:pPr>
      <w:proofErr w:type="gramStart"/>
      <w:r w:rsidRPr="00B53491">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53491">
        <w:rPr>
          <w:rFonts w:eastAsiaTheme="minorHAnsi"/>
          <w:sz w:val="28"/>
          <w:szCs w:val="28"/>
          <w:lang w:eastAsia="en-US"/>
        </w:rPr>
        <w:t xml:space="preserve"> причинения такого вреда;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Решение администрации о проведении контрольного мероприятия принимается также:</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B53491" w:rsidRPr="00B53491" w:rsidRDefault="00B53491" w:rsidP="00B53491">
      <w:pPr>
        <w:autoSpaceDE w:val="0"/>
        <w:autoSpaceDN w:val="0"/>
        <w:adjustRightInd w:val="0"/>
        <w:ind w:firstLine="567"/>
        <w:jc w:val="both"/>
        <w:rPr>
          <w:rFonts w:eastAsiaTheme="minorHAnsi"/>
          <w:sz w:val="28"/>
          <w:szCs w:val="28"/>
          <w:lang w:eastAsia="en-US"/>
        </w:rPr>
      </w:pPr>
      <w:proofErr w:type="gramStart"/>
      <w:r w:rsidRPr="00B53491">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53491">
        <w:rPr>
          <w:rFonts w:eastAsiaTheme="minorHAnsi"/>
          <w:sz w:val="28"/>
          <w:szCs w:val="28"/>
          <w:lang w:eastAsia="en-US"/>
        </w:rPr>
        <w:t>разыскных</w:t>
      </w:r>
      <w:proofErr w:type="spellEnd"/>
      <w:r w:rsidRPr="00B53491">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53491">
        <w:rPr>
          <w:rFonts w:eastAsiaTheme="minorHAnsi"/>
          <w:sz w:val="28"/>
          <w:szCs w:val="28"/>
          <w:lang w:eastAsia="en-US"/>
        </w:rPr>
        <w:t>разыскную</w:t>
      </w:r>
      <w:proofErr w:type="spellEnd"/>
      <w:r w:rsidRPr="00B53491">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53491">
        <w:rPr>
          <w:rFonts w:eastAsiaTheme="minorHAns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53491">
        <w:rPr>
          <w:rFonts w:eastAsiaTheme="minorHAnsi"/>
          <w:sz w:val="28"/>
          <w:szCs w:val="28"/>
          <w:lang w:eastAsia="en-US"/>
        </w:rPr>
        <w:t>без согласования с органами прокуратуры с извещением об этом в течение</w:t>
      </w:r>
      <w:proofErr w:type="gramEnd"/>
      <w:r w:rsidRPr="00B53491">
        <w:rPr>
          <w:rFonts w:eastAsiaTheme="minorHAnsi"/>
          <w:sz w:val="28"/>
          <w:szCs w:val="28"/>
          <w:lang w:eastAsia="en-US"/>
        </w:rPr>
        <w:t xml:space="preserve"> двадцати четырех часов органа прокуратуры по месту нахождения объекта контроля.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w:t>
      </w:r>
      <w:r w:rsidRPr="00B53491">
        <w:rPr>
          <w:rFonts w:eastAsiaTheme="minorHAnsi"/>
          <w:sz w:val="28"/>
          <w:szCs w:val="28"/>
          <w:lang w:eastAsia="en-US"/>
        </w:rPr>
        <w:lastRenderedPageBreak/>
        <w:t>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5.20. При проведении контрольного мероприятия фотосъемка, ауди</w:t>
      </w:r>
      <w:proofErr w:type="gramStart"/>
      <w:r w:rsidRPr="00B53491">
        <w:rPr>
          <w:rFonts w:eastAsiaTheme="minorHAnsi"/>
          <w:sz w:val="28"/>
          <w:szCs w:val="28"/>
          <w:lang w:eastAsia="en-US"/>
        </w:rPr>
        <w:t>о-</w:t>
      </w:r>
      <w:proofErr w:type="gramEnd"/>
      <w:r w:rsidRPr="00B53491">
        <w:rPr>
          <w:rFonts w:eastAsiaTheme="minorHAnsi"/>
          <w:sz w:val="28"/>
          <w:szCs w:val="28"/>
          <w:lang w:eastAsia="en-US"/>
        </w:rPr>
        <w:t xml:space="preserve"> и (или) видеозапись осуществляются в случаях:</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в) отказа контролируемого лица должностному лицу в доступе на его объекты.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5.21. Ауди</w:t>
      </w:r>
      <w:proofErr w:type="gramStart"/>
      <w:r w:rsidRPr="00B53491">
        <w:rPr>
          <w:rFonts w:eastAsiaTheme="minorHAnsi"/>
          <w:sz w:val="28"/>
          <w:szCs w:val="28"/>
          <w:lang w:eastAsia="en-US"/>
        </w:rPr>
        <w:t>о-</w:t>
      </w:r>
      <w:proofErr w:type="gramEnd"/>
      <w:r w:rsidRPr="00B53491">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5.22. Использование фотосъемки, ауди</w:t>
      </w:r>
      <w:proofErr w:type="gramStart"/>
      <w:r w:rsidRPr="00B53491">
        <w:rPr>
          <w:rFonts w:eastAsiaTheme="minorHAnsi"/>
          <w:sz w:val="28"/>
          <w:szCs w:val="28"/>
          <w:lang w:eastAsia="en-US"/>
        </w:rPr>
        <w:t>о-</w:t>
      </w:r>
      <w:proofErr w:type="gramEnd"/>
      <w:r w:rsidRPr="00B53491">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2) временная нетрудоспособность на момент проведения контрольного мероприятия;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86" w:history="1">
        <w:r w:rsidRPr="00B53491">
          <w:rPr>
            <w:rFonts w:eastAsiaTheme="minorHAnsi"/>
            <w:sz w:val="28"/>
            <w:szCs w:val="28"/>
            <w:lang w:eastAsia="en-US"/>
          </w:rPr>
          <w:t>кодексом</w:t>
        </w:r>
      </w:hyperlink>
      <w:r w:rsidRPr="00B53491">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4) призыв на военную службу в соответствии с Федеральным </w:t>
      </w:r>
      <w:hyperlink r:id="rId87" w:history="1">
        <w:r w:rsidRPr="00B53491">
          <w:rPr>
            <w:rFonts w:eastAsiaTheme="minorHAnsi"/>
            <w:sz w:val="28"/>
            <w:szCs w:val="28"/>
            <w:lang w:eastAsia="en-US"/>
          </w:rPr>
          <w:t>законом</w:t>
        </w:r>
      </w:hyperlink>
      <w:r w:rsidRPr="00B53491">
        <w:rPr>
          <w:rFonts w:eastAsiaTheme="minorHAnsi"/>
          <w:sz w:val="28"/>
          <w:szCs w:val="28"/>
          <w:lang w:eastAsia="en-US"/>
        </w:rPr>
        <w:t xml:space="preserve"> от 28 марта 1998 года N 53-ФЗ "О воинской обязанности и военной службе".</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53491" w:rsidRPr="00B53491" w:rsidRDefault="00B53491" w:rsidP="00B53491">
      <w:pPr>
        <w:autoSpaceDE w:val="0"/>
        <w:autoSpaceDN w:val="0"/>
        <w:adjustRightInd w:val="0"/>
        <w:ind w:firstLine="567"/>
        <w:jc w:val="both"/>
        <w:rPr>
          <w:bCs/>
          <w:sz w:val="28"/>
          <w:szCs w:val="28"/>
        </w:rPr>
      </w:pPr>
      <w:r w:rsidRPr="00B53491">
        <w:rPr>
          <w:rFonts w:eastAsiaTheme="minorHAnsi"/>
          <w:sz w:val="28"/>
          <w:szCs w:val="28"/>
          <w:lang w:eastAsia="en-US"/>
        </w:rPr>
        <w:t xml:space="preserve">5.25. </w:t>
      </w:r>
      <w:r w:rsidRPr="00B53491">
        <w:rPr>
          <w:bCs/>
          <w:sz w:val="28"/>
          <w:szCs w:val="28"/>
        </w:rPr>
        <w:t>Порядок осуществления отдельных контрольных действий.</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5.25.1. Порядок отбора проб (образцов).</w:t>
      </w:r>
    </w:p>
    <w:p w:rsidR="00B53491" w:rsidRPr="00B53491" w:rsidRDefault="00B53491" w:rsidP="00B53491">
      <w:pPr>
        <w:autoSpaceDE w:val="0"/>
        <w:autoSpaceDN w:val="0"/>
        <w:adjustRightInd w:val="0"/>
        <w:ind w:firstLine="567"/>
        <w:jc w:val="both"/>
        <w:rPr>
          <w:sz w:val="28"/>
          <w:szCs w:val="28"/>
        </w:rPr>
      </w:pPr>
      <w:r w:rsidRPr="00B53491">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53491" w:rsidRPr="00B53491" w:rsidRDefault="00B53491" w:rsidP="00B53491">
      <w:pPr>
        <w:autoSpaceDE w:val="0"/>
        <w:autoSpaceDN w:val="0"/>
        <w:adjustRightInd w:val="0"/>
        <w:ind w:firstLine="567"/>
        <w:jc w:val="both"/>
        <w:rPr>
          <w:sz w:val="28"/>
          <w:szCs w:val="28"/>
        </w:rPr>
      </w:pPr>
      <w:r w:rsidRPr="00B53491">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53491" w:rsidRPr="00B53491" w:rsidRDefault="00B53491" w:rsidP="00B53491">
      <w:pPr>
        <w:autoSpaceDE w:val="0"/>
        <w:autoSpaceDN w:val="0"/>
        <w:adjustRightInd w:val="0"/>
        <w:ind w:firstLine="567"/>
        <w:jc w:val="both"/>
        <w:rPr>
          <w:sz w:val="28"/>
          <w:szCs w:val="28"/>
        </w:rPr>
      </w:pPr>
      <w:r w:rsidRPr="00B53491">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53491" w:rsidRPr="00B53491" w:rsidRDefault="00B53491" w:rsidP="00B53491">
      <w:pPr>
        <w:autoSpaceDE w:val="0"/>
        <w:autoSpaceDN w:val="0"/>
        <w:adjustRightInd w:val="0"/>
        <w:ind w:firstLine="567"/>
        <w:jc w:val="both"/>
        <w:rPr>
          <w:sz w:val="28"/>
          <w:szCs w:val="28"/>
        </w:rPr>
      </w:pPr>
      <w:r w:rsidRPr="00B53491">
        <w:rPr>
          <w:sz w:val="28"/>
          <w:szCs w:val="28"/>
        </w:rPr>
        <w:t>Отобранные пробы (образцы) прилагаются к протоколу отбора проб (образцов).</w:t>
      </w:r>
    </w:p>
    <w:p w:rsidR="00B53491" w:rsidRPr="00B53491" w:rsidRDefault="00B53491" w:rsidP="00B53491">
      <w:pPr>
        <w:autoSpaceDE w:val="0"/>
        <w:autoSpaceDN w:val="0"/>
        <w:adjustRightInd w:val="0"/>
        <w:ind w:firstLine="567"/>
        <w:jc w:val="both"/>
        <w:rPr>
          <w:sz w:val="28"/>
          <w:szCs w:val="28"/>
        </w:rPr>
      </w:pPr>
      <w:r w:rsidRPr="00B53491">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53491" w:rsidRPr="00B53491" w:rsidRDefault="00B53491" w:rsidP="00B53491">
      <w:pPr>
        <w:autoSpaceDE w:val="0"/>
        <w:autoSpaceDN w:val="0"/>
        <w:adjustRightInd w:val="0"/>
        <w:ind w:firstLine="567"/>
        <w:jc w:val="both"/>
        <w:rPr>
          <w:sz w:val="28"/>
          <w:szCs w:val="28"/>
        </w:rPr>
      </w:pPr>
      <w:r w:rsidRPr="00B53491">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53491" w:rsidRPr="00B53491" w:rsidRDefault="00B53491" w:rsidP="00B53491">
      <w:pPr>
        <w:autoSpaceDE w:val="0"/>
        <w:autoSpaceDN w:val="0"/>
        <w:adjustRightInd w:val="0"/>
        <w:ind w:firstLine="567"/>
        <w:jc w:val="both"/>
        <w:rPr>
          <w:sz w:val="28"/>
          <w:szCs w:val="28"/>
        </w:rPr>
      </w:pPr>
      <w:r w:rsidRPr="00B53491">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5.25.2. Порядок осуществления досмотра.</w:t>
      </w:r>
    </w:p>
    <w:p w:rsidR="00B53491" w:rsidRPr="00B53491" w:rsidRDefault="00B53491" w:rsidP="00B53491">
      <w:pPr>
        <w:autoSpaceDE w:val="0"/>
        <w:autoSpaceDN w:val="0"/>
        <w:adjustRightInd w:val="0"/>
        <w:ind w:firstLine="567"/>
        <w:jc w:val="both"/>
        <w:rPr>
          <w:sz w:val="28"/>
          <w:szCs w:val="28"/>
        </w:rPr>
      </w:pPr>
      <w:r w:rsidRPr="00B53491">
        <w:rPr>
          <w:sz w:val="28"/>
          <w:szCs w:val="28"/>
        </w:rPr>
        <w:t>При осуществлении рейдового осмотра, выездной проверки может быть произведен досмотр.</w:t>
      </w:r>
    </w:p>
    <w:p w:rsidR="00B53491" w:rsidRPr="00B53491" w:rsidRDefault="00B53491" w:rsidP="00B53491">
      <w:pPr>
        <w:autoSpaceDE w:val="0"/>
        <w:autoSpaceDN w:val="0"/>
        <w:adjustRightInd w:val="0"/>
        <w:ind w:firstLine="567"/>
        <w:jc w:val="both"/>
        <w:rPr>
          <w:sz w:val="28"/>
          <w:szCs w:val="28"/>
        </w:rPr>
      </w:pPr>
      <w:r w:rsidRPr="00B53491">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B53491" w:rsidRPr="00B53491" w:rsidRDefault="00B53491" w:rsidP="00B53491">
      <w:pPr>
        <w:autoSpaceDE w:val="0"/>
        <w:autoSpaceDN w:val="0"/>
        <w:adjustRightInd w:val="0"/>
        <w:ind w:firstLine="567"/>
        <w:jc w:val="both"/>
        <w:rPr>
          <w:sz w:val="28"/>
          <w:szCs w:val="28"/>
          <w:lang w:eastAsia="en-US"/>
        </w:rPr>
      </w:pPr>
      <w:r w:rsidRPr="00B53491">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53491" w:rsidRPr="00B53491" w:rsidRDefault="00B53491" w:rsidP="00B53491">
      <w:pPr>
        <w:autoSpaceDE w:val="0"/>
        <w:autoSpaceDN w:val="0"/>
        <w:adjustRightInd w:val="0"/>
        <w:ind w:firstLine="567"/>
        <w:jc w:val="both"/>
        <w:rPr>
          <w:sz w:val="28"/>
          <w:szCs w:val="28"/>
        </w:rPr>
      </w:pPr>
      <w:r w:rsidRPr="00B53491">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53491" w:rsidRPr="00B53491" w:rsidRDefault="00B53491" w:rsidP="00B53491">
      <w:pPr>
        <w:autoSpaceDE w:val="0"/>
        <w:autoSpaceDN w:val="0"/>
        <w:adjustRightInd w:val="0"/>
        <w:ind w:firstLine="567"/>
        <w:jc w:val="both"/>
        <w:rPr>
          <w:sz w:val="28"/>
          <w:szCs w:val="28"/>
        </w:rPr>
      </w:pPr>
      <w:r w:rsidRPr="00B53491">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53491" w:rsidRPr="00B53491" w:rsidRDefault="00B53491" w:rsidP="00B53491">
      <w:pPr>
        <w:autoSpaceDE w:val="0"/>
        <w:autoSpaceDN w:val="0"/>
        <w:adjustRightInd w:val="0"/>
        <w:ind w:firstLine="567"/>
        <w:jc w:val="both"/>
        <w:rPr>
          <w:sz w:val="28"/>
          <w:szCs w:val="28"/>
        </w:rPr>
      </w:pPr>
      <w:r w:rsidRPr="00B53491">
        <w:rPr>
          <w:sz w:val="28"/>
          <w:szCs w:val="28"/>
        </w:rPr>
        <w:t>Информация о проведении досмотра включается в акт контрольного мероприятия.</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5.25.3. Порядок проведения инструментального обследования.</w:t>
      </w:r>
    </w:p>
    <w:p w:rsidR="00B53491" w:rsidRPr="00B53491" w:rsidRDefault="00B53491" w:rsidP="00B53491">
      <w:pPr>
        <w:autoSpaceDE w:val="0"/>
        <w:autoSpaceDN w:val="0"/>
        <w:adjustRightInd w:val="0"/>
        <w:ind w:firstLine="567"/>
        <w:jc w:val="both"/>
        <w:rPr>
          <w:sz w:val="28"/>
          <w:szCs w:val="28"/>
        </w:rPr>
      </w:pPr>
      <w:r w:rsidRPr="00B53491">
        <w:rPr>
          <w:sz w:val="28"/>
          <w:szCs w:val="28"/>
        </w:rPr>
        <w:lastRenderedPageBreak/>
        <w:t xml:space="preserve">Инструментальное обследование осуществляется инспектором или специалистом, </w:t>
      </w:r>
      <w:proofErr w:type="gramStart"/>
      <w:r w:rsidRPr="00B53491">
        <w:rPr>
          <w:sz w:val="28"/>
          <w:szCs w:val="28"/>
        </w:rPr>
        <w:t>имеющими</w:t>
      </w:r>
      <w:proofErr w:type="gramEnd"/>
      <w:r w:rsidRPr="00B53491">
        <w:rPr>
          <w:sz w:val="28"/>
          <w:szCs w:val="28"/>
        </w:rPr>
        <w:t xml:space="preserve"> допуск к работе на специальном оборудовании, использованию технических приборов.</w:t>
      </w:r>
    </w:p>
    <w:p w:rsidR="00B53491" w:rsidRPr="00B53491" w:rsidRDefault="00B53491" w:rsidP="00B53491">
      <w:pPr>
        <w:autoSpaceDE w:val="0"/>
        <w:autoSpaceDN w:val="0"/>
        <w:adjustRightInd w:val="0"/>
        <w:ind w:firstLine="567"/>
        <w:jc w:val="both"/>
        <w:rPr>
          <w:sz w:val="28"/>
          <w:szCs w:val="28"/>
        </w:rPr>
      </w:pPr>
      <w:r w:rsidRPr="00B53491">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53491" w:rsidRPr="00B53491" w:rsidRDefault="00B53491" w:rsidP="00B53491">
      <w:pPr>
        <w:autoSpaceDE w:val="0"/>
        <w:autoSpaceDN w:val="0"/>
        <w:adjustRightInd w:val="0"/>
        <w:ind w:firstLine="567"/>
        <w:jc w:val="both"/>
        <w:rPr>
          <w:bCs/>
          <w:sz w:val="28"/>
          <w:szCs w:val="28"/>
        </w:rPr>
      </w:pPr>
      <w:proofErr w:type="gramStart"/>
      <w:r w:rsidRPr="00B53491">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53491">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5.25.4. Порядок проведения испытания.</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 xml:space="preserve">Испытание осуществляется инспектором или специалистом, </w:t>
      </w:r>
      <w:proofErr w:type="gramStart"/>
      <w:r w:rsidRPr="00B53491">
        <w:rPr>
          <w:bCs/>
          <w:sz w:val="28"/>
          <w:szCs w:val="28"/>
        </w:rPr>
        <w:t>имеющими</w:t>
      </w:r>
      <w:proofErr w:type="gramEnd"/>
      <w:r w:rsidRPr="00B53491">
        <w:rPr>
          <w:bCs/>
          <w:sz w:val="28"/>
          <w:szCs w:val="28"/>
        </w:rPr>
        <w:t xml:space="preserve"> допуск к работе на специальном оборудовании, использованию технических приборов.</w:t>
      </w:r>
    </w:p>
    <w:p w:rsidR="00B53491" w:rsidRPr="00B53491" w:rsidRDefault="00B53491" w:rsidP="00B53491">
      <w:pPr>
        <w:autoSpaceDE w:val="0"/>
        <w:autoSpaceDN w:val="0"/>
        <w:adjustRightInd w:val="0"/>
        <w:ind w:firstLine="567"/>
        <w:jc w:val="both"/>
        <w:rPr>
          <w:bCs/>
          <w:sz w:val="28"/>
          <w:szCs w:val="28"/>
        </w:rPr>
      </w:pPr>
      <w:proofErr w:type="gramStart"/>
      <w:r w:rsidRPr="00B53491">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53491">
        <w:rPr>
          <w:bCs/>
          <w:sz w:val="28"/>
          <w:szCs w:val="28"/>
        </w:rPr>
        <w:t>, иные сведения, имеющие значение для проведения оценки результатов испытаний.</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5.25.5. Порядок проведения экспертизы.</w:t>
      </w:r>
    </w:p>
    <w:p w:rsidR="00B53491" w:rsidRPr="00B53491" w:rsidRDefault="00B53491" w:rsidP="00B53491">
      <w:pPr>
        <w:autoSpaceDE w:val="0"/>
        <w:autoSpaceDN w:val="0"/>
        <w:adjustRightInd w:val="0"/>
        <w:ind w:firstLine="567"/>
        <w:jc w:val="both"/>
        <w:rPr>
          <w:bCs/>
          <w:sz w:val="28"/>
          <w:szCs w:val="28"/>
        </w:rPr>
      </w:pPr>
      <w:r w:rsidRPr="00B53491">
        <w:rPr>
          <w:bCs/>
          <w:sz w:val="28"/>
          <w:szCs w:val="28"/>
        </w:rPr>
        <w:t>Экспертиза осуществляется экспертом или экспертной организацией по поручению администрации.</w:t>
      </w:r>
    </w:p>
    <w:p w:rsidR="00B53491" w:rsidRPr="00B53491" w:rsidRDefault="00B53491" w:rsidP="00B53491">
      <w:pPr>
        <w:autoSpaceDE w:val="0"/>
        <w:autoSpaceDN w:val="0"/>
        <w:adjustRightInd w:val="0"/>
        <w:ind w:firstLine="567"/>
        <w:jc w:val="both"/>
        <w:rPr>
          <w:sz w:val="28"/>
          <w:szCs w:val="28"/>
        </w:rPr>
      </w:pPr>
      <w:r w:rsidRPr="00B53491">
        <w:rPr>
          <w:sz w:val="28"/>
          <w:szCs w:val="28"/>
        </w:rPr>
        <w:t>При назначении и осуществлении экспертизы контролируемые лица имеют право:</w:t>
      </w:r>
    </w:p>
    <w:p w:rsidR="00B53491" w:rsidRPr="00B53491" w:rsidRDefault="00B53491" w:rsidP="00B53491">
      <w:pPr>
        <w:autoSpaceDE w:val="0"/>
        <w:autoSpaceDN w:val="0"/>
        <w:adjustRightInd w:val="0"/>
        <w:ind w:firstLine="567"/>
        <w:jc w:val="both"/>
        <w:rPr>
          <w:sz w:val="28"/>
          <w:szCs w:val="28"/>
        </w:rPr>
      </w:pPr>
      <w:r w:rsidRPr="00B53491">
        <w:rPr>
          <w:sz w:val="28"/>
          <w:szCs w:val="28"/>
        </w:rPr>
        <w:t>1) информировать администрацию о наличии конфликта интересов у эксперта, экспертной организации;</w:t>
      </w:r>
    </w:p>
    <w:p w:rsidR="00B53491" w:rsidRPr="00B53491" w:rsidRDefault="00B53491" w:rsidP="00B53491">
      <w:pPr>
        <w:autoSpaceDE w:val="0"/>
        <w:autoSpaceDN w:val="0"/>
        <w:adjustRightInd w:val="0"/>
        <w:ind w:firstLine="567"/>
        <w:jc w:val="both"/>
        <w:rPr>
          <w:sz w:val="28"/>
          <w:szCs w:val="28"/>
        </w:rPr>
      </w:pPr>
      <w:r w:rsidRPr="00B53491">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3491" w:rsidRPr="00B53491" w:rsidRDefault="00B53491" w:rsidP="00B53491">
      <w:pPr>
        <w:autoSpaceDE w:val="0"/>
        <w:autoSpaceDN w:val="0"/>
        <w:adjustRightInd w:val="0"/>
        <w:ind w:firstLine="567"/>
        <w:jc w:val="both"/>
        <w:rPr>
          <w:sz w:val="28"/>
          <w:szCs w:val="28"/>
        </w:rPr>
      </w:pPr>
      <w:r w:rsidRPr="00B53491">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B53491" w:rsidRPr="00B53491" w:rsidRDefault="00B53491" w:rsidP="00B53491">
      <w:pPr>
        <w:autoSpaceDE w:val="0"/>
        <w:autoSpaceDN w:val="0"/>
        <w:adjustRightInd w:val="0"/>
        <w:ind w:firstLine="567"/>
        <w:jc w:val="both"/>
        <w:rPr>
          <w:sz w:val="28"/>
          <w:szCs w:val="28"/>
        </w:rPr>
      </w:pPr>
      <w:r w:rsidRPr="00B53491">
        <w:rPr>
          <w:sz w:val="28"/>
          <w:szCs w:val="28"/>
        </w:rPr>
        <w:t>4) знакомиться с заключением эксперта или экспертной организации.</w:t>
      </w:r>
    </w:p>
    <w:p w:rsidR="00B53491" w:rsidRPr="00B53491" w:rsidRDefault="00B53491" w:rsidP="00B53491">
      <w:pPr>
        <w:autoSpaceDE w:val="0"/>
        <w:autoSpaceDN w:val="0"/>
        <w:adjustRightInd w:val="0"/>
        <w:ind w:firstLine="567"/>
        <w:jc w:val="both"/>
        <w:rPr>
          <w:sz w:val="28"/>
          <w:szCs w:val="28"/>
        </w:rPr>
      </w:pPr>
      <w:r w:rsidRPr="00B53491">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53491" w:rsidRPr="00B53491" w:rsidRDefault="00B53491" w:rsidP="00B53491">
      <w:pPr>
        <w:autoSpaceDE w:val="0"/>
        <w:autoSpaceDN w:val="0"/>
        <w:adjustRightInd w:val="0"/>
        <w:ind w:firstLine="567"/>
        <w:jc w:val="both"/>
        <w:rPr>
          <w:sz w:val="28"/>
          <w:szCs w:val="28"/>
        </w:rPr>
      </w:pPr>
      <w:r w:rsidRPr="00B53491">
        <w:rPr>
          <w:sz w:val="28"/>
          <w:szCs w:val="28"/>
        </w:rPr>
        <w:t xml:space="preserve"> Результаты экспертизы оформляются экспертным заключением.</w:t>
      </w:r>
    </w:p>
    <w:p w:rsidR="00B53491" w:rsidRPr="00B53491" w:rsidRDefault="00B53491" w:rsidP="00B53491">
      <w:pPr>
        <w:autoSpaceDE w:val="0"/>
        <w:autoSpaceDN w:val="0"/>
        <w:adjustRightInd w:val="0"/>
        <w:ind w:firstLine="567"/>
        <w:jc w:val="both"/>
        <w:rPr>
          <w:rFonts w:eastAsiaTheme="minorHAnsi"/>
          <w:sz w:val="28"/>
          <w:szCs w:val="28"/>
          <w:lang w:eastAsia="en-US"/>
        </w:rPr>
      </w:pPr>
    </w:p>
    <w:p w:rsidR="00B53491" w:rsidRPr="00B53491" w:rsidRDefault="00B53491" w:rsidP="00B53491">
      <w:pPr>
        <w:autoSpaceDE w:val="0"/>
        <w:autoSpaceDN w:val="0"/>
        <w:adjustRightInd w:val="0"/>
        <w:jc w:val="center"/>
        <w:rPr>
          <w:rFonts w:eastAsiaTheme="minorHAnsi"/>
          <w:sz w:val="28"/>
          <w:szCs w:val="28"/>
          <w:lang w:eastAsia="en-US"/>
        </w:rPr>
      </w:pPr>
      <w:r w:rsidRPr="00B53491">
        <w:rPr>
          <w:rFonts w:eastAsiaTheme="minorHAnsi"/>
          <w:sz w:val="28"/>
          <w:szCs w:val="28"/>
          <w:lang w:eastAsia="en-US"/>
        </w:rPr>
        <w:t>6. Порядок оформления результатов контрольного мероприятия.</w:t>
      </w:r>
    </w:p>
    <w:p w:rsidR="00B53491" w:rsidRPr="00B53491" w:rsidRDefault="00B53491" w:rsidP="00B53491">
      <w:pPr>
        <w:autoSpaceDE w:val="0"/>
        <w:autoSpaceDN w:val="0"/>
        <w:adjustRightInd w:val="0"/>
        <w:ind w:firstLine="567"/>
        <w:jc w:val="both"/>
        <w:rPr>
          <w:rFonts w:eastAsiaTheme="minorHAnsi"/>
          <w:sz w:val="28"/>
          <w:szCs w:val="28"/>
          <w:lang w:eastAsia="en-US"/>
        </w:rPr>
      </w:pP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53491">
        <w:rPr>
          <w:rFonts w:eastAsiaTheme="minorHAnsi"/>
          <w:sz w:val="28"/>
          <w:szCs w:val="28"/>
          <w:lang w:eastAsia="en-US"/>
        </w:rPr>
        <w:t>,</w:t>
      </w:r>
      <w:proofErr w:type="gramEnd"/>
      <w:r w:rsidRPr="00B53491">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53491" w:rsidRPr="00B53491" w:rsidRDefault="00B53491" w:rsidP="00B53491">
      <w:pPr>
        <w:autoSpaceDE w:val="0"/>
        <w:ind w:firstLine="709"/>
        <w:jc w:val="both"/>
        <w:rPr>
          <w:sz w:val="28"/>
          <w:szCs w:val="28"/>
          <w:lang w:eastAsia="zh-CN"/>
        </w:rPr>
      </w:pPr>
      <w:r w:rsidRPr="00B53491">
        <w:rPr>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6.3. </w:t>
      </w:r>
      <w:proofErr w:type="gramStart"/>
      <w:r w:rsidRPr="00B53491">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B53491" w:rsidRPr="00B53491" w:rsidRDefault="00B53491" w:rsidP="00B53491">
      <w:pPr>
        <w:autoSpaceDE w:val="0"/>
        <w:autoSpaceDN w:val="0"/>
        <w:adjustRightInd w:val="0"/>
        <w:ind w:firstLine="567"/>
        <w:jc w:val="both"/>
        <w:rPr>
          <w:rFonts w:eastAsiaTheme="minorHAnsi"/>
          <w:sz w:val="28"/>
          <w:szCs w:val="28"/>
          <w:lang w:eastAsia="en-US"/>
        </w:rPr>
      </w:pPr>
    </w:p>
    <w:p w:rsidR="00B53491" w:rsidRPr="00B53491" w:rsidRDefault="00B53491" w:rsidP="00B53491">
      <w:pPr>
        <w:autoSpaceDE w:val="0"/>
        <w:autoSpaceDN w:val="0"/>
        <w:adjustRightInd w:val="0"/>
        <w:ind w:firstLine="567"/>
        <w:jc w:val="center"/>
        <w:rPr>
          <w:rFonts w:eastAsiaTheme="minorHAnsi"/>
          <w:sz w:val="28"/>
          <w:szCs w:val="28"/>
          <w:lang w:eastAsia="en-US"/>
        </w:rPr>
      </w:pPr>
      <w:r w:rsidRPr="00B53491">
        <w:rPr>
          <w:rFonts w:eastAsiaTheme="minorHAnsi"/>
          <w:sz w:val="28"/>
          <w:szCs w:val="28"/>
          <w:lang w:eastAsia="en-US"/>
        </w:rPr>
        <w:t>7. Меры, принимаемые по результатам контрольных мероприятий.</w:t>
      </w:r>
    </w:p>
    <w:p w:rsidR="00B53491" w:rsidRPr="00B53491" w:rsidRDefault="00B53491" w:rsidP="00B53491">
      <w:pPr>
        <w:autoSpaceDE w:val="0"/>
        <w:ind w:firstLine="567"/>
        <w:jc w:val="both"/>
        <w:rPr>
          <w:sz w:val="28"/>
          <w:szCs w:val="28"/>
          <w:lang w:eastAsia="zh-CN"/>
        </w:rPr>
      </w:pP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w:t>
      </w:r>
      <w:r w:rsidRPr="00B53491">
        <w:rPr>
          <w:rFonts w:eastAsiaTheme="minorHAnsi"/>
          <w:sz w:val="28"/>
          <w:szCs w:val="28"/>
          <w:lang w:eastAsia="en-US"/>
        </w:rPr>
        <w:lastRenderedPageBreak/>
        <w:t xml:space="preserve">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B53491" w:rsidRPr="00B53491" w:rsidRDefault="00B53491" w:rsidP="00B53491">
      <w:pPr>
        <w:autoSpaceDE w:val="0"/>
        <w:ind w:firstLine="567"/>
        <w:jc w:val="both"/>
        <w:rPr>
          <w:color w:val="000000" w:themeColor="text1"/>
          <w:sz w:val="28"/>
          <w:szCs w:val="28"/>
          <w:lang w:eastAsia="zh-CN"/>
        </w:rPr>
      </w:pPr>
      <w:r w:rsidRPr="00B53491">
        <w:rPr>
          <w:color w:val="000000" w:themeColor="text1"/>
          <w:sz w:val="28"/>
          <w:szCs w:val="28"/>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w:t>
      </w:r>
      <w:proofErr w:type="gramStart"/>
      <w:r w:rsidRPr="00B53491">
        <w:rPr>
          <w:color w:val="000000" w:themeColor="text1"/>
          <w:sz w:val="28"/>
          <w:szCs w:val="28"/>
          <w:lang w:eastAsia="zh-CN"/>
        </w:rPr>
        <w:t>обязана</w:t>
      </w:r>
      <w:proofErr w:type="gramEnd"/>
      <w:r w:rsidRPr="00B53491">
        <w:rPr>
          <w:color w:val="000000" w:themeColor="text1"/>
          <w:sz w:val="28"/>
          <w:szCs w:val="28"/>
          <w:lang w:eastAsia="zh-CN"/>
        </w:rPr>
        <w:t xml:space="preserve">: </w:t>
      </w:r>
    </w:p>
    <w:p w:rsidR="00B53491" w:rsidRPr="00B53491" w:rsidRDefault="00B53491" w:rsidP="00B53491">
      <w:pPr>
        <w:suppressAutoHyphens/>
        <w:autoSpaceDE w:val="0"/>
        <w:ind w:firstLine="567"/>
        <w:jc w:val="both"/>
        <w:rPr>
          <w:color w:val="000000" w:themeColor="text1"/>
          <w:sz w:val="28"/>
          <w:szCs w:val="28"/>
          <w:lang w:eastAsia="zh-CN"/>
        </w:rPr>
      </w:pPr>
      <w:r w:rsidRPr="00B53491">
        <w:rPr>
          <w:color w:val="000000" w:themeColor="text1"/>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53491" w:rsidRPr="00B53491" w:rsidRDefault="00B53491" w:rsidP="00B53491">
      <w:pPr>
        <w:suppressAutoHyphens/>
        <w:autoSpaceDE w:val="0"/>
        <w:ind w:firstLine="567"/>
        <w:jc w:val="both"/>
        <w:rPr>
          <w:color w:val="000000" w:themeColor="text1"/>
          <w:sz w:val="28"/>
          <w:szCs w:val="28"/>
          <w:lang w:eastAsia="zh-CN"/>
        </w:rPr>
      </w:pPr>
      <w:proofErr w:type="gramStart"/>
      <w:r w:rsidRPr="00B53491">
        <w:rPr>
          <w:color w:val="000000" w:themeColor="text1"/>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B53491">
        <w:rPr>
          <w:color w:val="000000" w:themeColor="text1"/>
          <w:sz w:val="28"/>
          <w:szCs w:val="28"/>
          <w:lang w:eastAsia="zh-CN"/>
        </w:rPr>
        <w:t xml:space="preserve"> ценностям или что такой вред (ущерб) причинен;</w:t>
      </w:r>
    </w:p>
    <w:p w:rsidR="00B53491" w:rsidRPr="00B53491" w:rsidRDefault="00B53491" w:rsidP="00B53491">
      <w:pPr>
        <w:suppressAutoHyphens/>
        <w:autoSpaceDE w:val="0"/>
        <w:ind w:firstLine="567"/>
        <w:jc w:val="both"/>
        <w:rPr>
          <w:color w:val="000000" w:themeColor="text1"/>
          <w:sz w:val="28"/>
          <w:szCs w:val="28"/>
          <w:lang w:eastAsia="zh-CN"/>
        </w:rPr>
      </w:pPr>
      <w:r w:rsidRPr="00B53491">
        <w:rPr>
          <w:color w:val="000000" w:themeColor="text1"/>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53491" w:rsidRPr="00B53491" w:rsidRDefault="00B53491" w:rsidP="00B53491">
      <w:pPr>
        <w:suppressAutoHyphens/>
        <w:autoSpaceDE w:val="0"/>
        <w:ind w:firstLine="567"/>
        <w:jc w:val="both"/>
        <w:rPr>
          <w:color w:val="000000" w:themeColor="text1"/>
          <w:sz w:val="28"/>
          <w:szCs w:val="28"/>
          <w:lang w:eastAsia="zh-CN"/>
        </w:rPr>
      </w:pPr>
      <w:r w:rsidRPr="00B53491">
        <w:rPr>
          <w:color w:val="000000" w:themeColor="text1"/>
          <w:sz w:val="28"/>
          <w:szCs w:val="28"/>
          <w:lang w:eastAsia="zh-CN"/>
        </w:rPr>
        <w:t xml:space="preserve">4) принять меры по осуществлению </w:t>
      </w:r>
      <w:proofErr w:type="gramStart"/>
      <w:r w:rsidRPr="00B53491">
        <w:rPr>
          <w:color w:val="000000" w:themeColor="text1"/>
          <w:sz w:val="28"/>
          <w:szCs w:val="28"/>
          <w:lang w:eastAsia="zh-CN"/>
        </w:rPr>
        <w:t>контроля за</w:t>
      </w:r>
      <w:proofErr w:type="gramEnd"/>
      <w:r w:rsidRPr="00B53491">
        <w:rPr>
          <w:color w:val="000000" w:themeColor="text1"/>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53491" w:rsidRPr="00B53491" w:rsidRDefault="00B53491" w:rsidP="00B53491">
      <w:pPr>
        <w:autoSpaceDE w:val="0"/>
        <w:ind w:firstLine="567"/>
        <w:jc w:val="both"/>
        <w:rPr>
          <w:color w:val="000000" w:themeColor="text1"/>
          <w:sz w:val="28"/>
          <w:szCs w:val="28"/>
          <w:lang w:eastAsia="zh-CN"/>
        </w:rPr>
      </w:pPr>
      <w:r w:rsidRPr="00B53491">
        <w:rPr>
          <w:color w:val="000000" w:themeColor="text1"/>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88" w:history="1">
        <w:r w:rsidRPr="00B53491">
          <w:rPr>
            <w:rFonts w:eastAsiaTheme="minorHAnsi"/>
            <w:color w:val="0000FF"/>
            <w:sz w:val="28"/>
            <w:szCs w:val="28"/>
            <w:lang w:eastAsia="en-US"/>
          </w:rPr>
          <w:t>частью 1 статьи 19.4</w:t>
        </w:r>
      </w:hyperlink>
      <w:r w:rsidRPr="00B53491">
        <w:rPr>
          <w:rFonts w:eastAsiaTheme="minorHAnsi"/>
          <w:sz w:val="28"/>
          <w:szCs w:val="28"/>
          <w:lang w:eastAsia="en-US"/>
        </w:rPr>
        <w:t xml:space="preserve">, </w:t>
      </w:r>
      <w:hyperlink r:id="rId89" w:history="1">
        <w:r w:rsidRPr="00B53491">
          <w:rPr>
            <w:rFonts w:eastAsiaTheme="minorHAnsi"/>
            <w:color w:val="0000FF"/>
            <w:sz w:val="28"/>
            <w:szCs w:val="28"/>
            <w:lang w:eastAsia="en-US"/>
          </w:rPr>
          <w:t>статьей 19.4.1</w:t>
        </w:r>
      </w:hyperlink>
      <w:r w:rsidRPr="00B53491">
        <w:rPr>
          <w:rFonts w:eastAsiaTheme="minorHAnsi"/>
          <w:sz w:val="28"/>
          <w:szCs w:val="28"/>
          <w:lang w:eastAsia="en-US"/>
        </w:rPr>
        <w:t xml:space="preserve">, </w:t>
      </w:r>
      <w:hyperlink r:id="rId90" w:history="1">
        <w:r w:rsidRPr="00B53491">
          <w:rPr>
            <w:rFonts w:eastAsiaTheme="minorHAnsi"/>
            <w:color w:val="0000FF"/>
            <w:sz w:val="28"/>
            <w:szCs w:val="28"/>
            <w:lang w:eastAsia="en-US"/>
          </w:rPr>
          <w:t>частью 1</w:t>
        </w:r>
      </w:hyperlink>
      <w:r w:rsidRPr="00B53491">
        <w:rPr>
          <w:rFonts w:eastAsiaTheme="minorHAnsi"/>
          <w:sz w:val="28"/>
          <w:szCs w:val="28"/>
          <w:lang w:eastAsia="en-US"/>
        </w:rPr>
        <w:t xml:space="preserve"> статьи 19.5., </w:t>
      </w:r>
      <w:hyperlink r:id="rId91" w:history="1">
        <w:r w:rsidRPr="00B53491">
          <w:rPr>
            <w:rFonts w:eastAsiaTheme="minorHAnsi"/>
            <w:color w:val="0000FF"/>
            <w:sz w:val="28"/>
            <w:szCs w:val="28"/>
            <w:lang w:eastAsia="en-US"/>
          </w:rPr>
          <w:t>статьей 19.7</w:t>
        </w:r>
      </w:hyperlink>
      <w:r w:rsidRPr="00B53491">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color w:val="000000" w:themeColor="text1"/>
          <w:sz w:val="28"/>
          <w:szCs w:val="28"/>
        </w:rPr>
        <w:t xml:space="preserve">7.4. </w:t>
      </w:r>
      <w:r w:rsidRPr="00B53491">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53491" w:rsidRPr="00B53491" w:rsidRDefault="00B53491" w:rsidP="00B53491">
      <w:pPr>
        <w:autoSpaceDE w:val="0"/>
        <w:autoSpaceDN w:val="0"/>
        <w:adjustRightInd w:val="0"/>
        <w:ind w:firstLine="567"/>
        <w:jc w:val="both"/>
        <w:rPr>
          <w:rFonts w:eastAsiaTheme="minorHAnsi"/>
          <w:sz w:val="28"/>
          <w:szCs w:val="28"/>
          <w:lang w:eastAsia="en-US"/>
        </w:rPr>
      </w:pPr>
    </w:p>
    <w:p w:rsidR="00B53491" w:rsidRPr="00B53491" w:rsidRDefault="00B53491" w:rsidP="00B53491">
      <w:pPr>
        <w:autoSpaceDE w:val="0"/>
        <w:autoSpaceDN w:val="0"/>
        <w:adjustRightInd w:val="0"/>
        <w:jc w:val="center"/>
        <w:outlineLvl w:val="0"/>
        <w:rPr>
          <w:rFonts w:eastAsiaTheme="minorHAnsi"/>
          <w:bCs/>
          <w:sz w:val="28"/>
          <w:szCs w:val="28"/>
          <w:lang w:eastAsia="en-US"/>
        </w:rPr>
      </w:pPr>
      <w:r w:rsidRPr="00B53491">
        <w:rPr>
          <w:rFonts w:eastAsiaTheme="minorHAnsi"/>
          <w:bCs/>
          <w:sz w:val="28"/>
          <w:szCs w:val="28"/>
          <w:lang w:eastAsia="en-US"/>
        </w:rPr>
        <w:t>8. Досудебный порядок обжалования решений администрации,</w:t>
      </w:r>
    </w:p>
    <w:p w:rsidR="00B53491" w:rsidRPr="00B53491" w:rsidRDefault="00B53491" w:rsidP="00B53491">
      <w:pPr>
        <w:autoSpaceDE w:val="0"/>
        <w:autoSpaceDN w:val="0"/>
        <w:adjustRightInd w:val="0"/>
        <w:jc w:val="center"/>
        <w:rPr>
          <w:rFonts w:eastAsiaTheme="minorHAnsi"/>
          <w:bCs/>
          <w:sz w:val="28"/>
          <w:szCs w:val="28"/>
          <w:lang w:eastAsia="en-US"/>
        </w:rPr>
      </w:pPr>
      <w:r w:rsidRPr="00B53491">
        <w:rPr>
          <w:rFonts w:eastAsiaTheme="minorHAnsi"/>
          <w:bCs/>
          <w:sz w:val="28"/>
          <w:szCs w:val="28"/>
          <w:lang w:eastAsia="en-US"/>
        </w:rPr>
        <w:t>действий (бездействия) должностных лиц при осуществлении</w:t>
      </w:r>
    </w:p>
    <w:p w:rsidR="00B53491" w:rsidRPr="00B53491" w:rsidRDefault="00B53491" w:rsidP="00B53491">
      <w:pPr>
        <w:autoSpaceDE w:val="0"/>
        <w:autoSpaceDN w:val="0"/>
        <w:adjustRightInd w:val="0"/>
        <w:jc w:val="center"/>
        <w:rPr>
          <w:rFonts w:eastAsiaTheme="minorHAnsi"/>
          <w:bCs/>
          <w:sz w:val="28"/>
          <w:szCs w:val="28"/>
          <w:lang w:eastAsia="en-US"/>
        </w:rPr>
      </w:pPr>
      <w:r w:rsidRPr="00B53491">
        <w:rPr>
          <w:sz w:val="28"/>
          <w:szCs w:val="28"/>
        </w:rPr>
        <w:lastRenderedPageBreak/>
        <w:t>муниципального контроля в сфере благоустройства</w:t>
      </w:r>
      <w:r w:rsidRPr="00B53491">
        <w:rPr>
          <w:rFonts w:eastAsiaTheme="minorHAnsi"/>
          <w:bCs/>
          <w:sz w:val="28"/>
          <w:szCs w:val="28"/>
          <w:vertAlign w:val="superscript"/>
          <w:lang w:eastAsia="en-US"/>
        </w:rPr>
        <w:footnoteReference w:id="8"/>
      </w:r>
      <w:r w:rsidRPr="00B53491">
        <w:rPr>
          <w:rFonts w:eastAsiaTheme="minorHAnsi"/>
          <w:bCs/>
          <w:sz w:val="28"/>
          <w:szCs w:val="28"/>
          <w:lang w:eastAsia="en-US"/>
        </w:rPr>
        <w:t>.</w:t>
      </w:r>
    </w:p>
    <w:p w:rsidR="00B53491" w:rsidRPr="00B53491" w:rsidRDefault="00B53491" w:rsidP="00B53491">
      <w:pPr>
        <w:autoSpaceDE w:val="0"/>
        <w:autoSpaceDN w:val="0"/>
        <w:adjustRightInd w:val="0"/>
        <w:jc w:val="both"/>
        <w:rPr>
          <w:rFonts w:eastAsiaTheme="minorHAnsi"/>
          <w:sz w:val="28"/>
          <w:szCs w:val="28"/>
          <w:lang w:eastAsia="en-US"/>
        </w:rPr>
      </w:pP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92" w:history="1">
        <w:r w:rsidRPr="00B53491">
          <w:rPr>
            <w:rFonts w:eastAsiaTheme="minorHAnsi"/>
            <w:sz w:val="28"/>
            <w:szCs w:val="28"/>
            <w:lang w:eastAsia="en-US"/>
          </w:rPr>
          <w:t>главой 9</w:t>
        </w:r>
      </w:hyperlink>
      <w:r w:rsidRPr="00B53491">
        <w:rPr>
          <w:rFonts w:eastAsiaTheme="minorHAnsi"/>
          <w:sz w:val="28"/>
          <w:szCs w:val="28"/>
          <w:lang w:eastAsia="en-US"/>
        </w:rPr>
        <w:t xml:space="preserve"> Федерального закона № 248-ФЗ.</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8.2. </w:t>
      </w:r>
      <w:proofErr w:type="gramStart"/>
      <w:r w:rsidRPr="00B53491">
        <w:rPr>
          <w:rFonts w:eastAsiaTheme="minorHAnsi"/>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1) решений о проведении контрольных мероприятий и обязательных профилактических визитов;</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4) решений об отнесении объектов контроля к соответствующей категории риска;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8.7. Жалоба может содержать ходатайство о приостановлении исполнения обжалуемого решения администрации.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о приостановлении исполнения обжалуемого решения администрации;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об отказе в приостановлении исполнения обжалуемого решения администрации.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1) жалоба подана после истечения сроков подачи жалобы, установленных </w:t>
      </w:r>
      <w:hyperlink r:id="rId93" w:history="1">
        <w:r w:rsidRPr="00B53491">
          <w:rPr>
            <w:rFonts w:eastAsiaTheme="minorHAnsi"/>
            <w:sz w:val="28"/>
            <w:szCs w:val="28"/>
            <w:lang w:eastAsia="en-US"/>
          </w:rPr>
          <w:t>частями 5</w:t>
        </w:r>
      </w:hyperlink>
      <w:r w:rsidRPr="00B53491">
        <w:rPr>
          <w:rFonts w:eastAsiaTheme="minorHAnsi"/>
          <w:sz w:val="28"/>
          <w:szCs w:val="28"/>
          <w:lang w:eastAsia="en-US"/>
        </w:rPr>
        <w:t xml:space="preserve"> и </w:t>
      </w:r>
      <w:hyperlink r:id="rId94" w:history="1">
        <w:r w:rsidRPr="00B53491">
          <w:rPr>
            <w:rFonts w:eastAsiaTheme="minorHAnsi"/>
            <w:sz w:val="28"/>
            <w:szCs w:val="28"/>
            <w:lang w:eastAsia="en-US"/>
          </w:rPr>
          <w:t>6 статьи 40</w:t>
        </w:r>
      </w:hyperlink>
      <w:r w:rsidRPr="00B53491">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4) имеется решение суда по вопросам, поставленным в жалобе;</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5) ранее в администрацию была подана другая жалоба от того же контролируемого лица по тем же основаниям;</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B53491">
        <w:rPr>
          <w:rFonts w:eastAsiaTheme="minorHAnsi"/>
          <w:sz w:val="28"/>
          <w:szCs w:val="28"/>
          <w:lang w:eastAsia="en-US"/>
        </w:rPr>
        <w:t>администрации</w:t>
      </w:r>
      <w:proofErr w:type="gramEnd"/>
      <w:r w:rsidRPr="00B53491">
        <w:rPr>
          <w:rFonts w:eastAsiaTheme="minorHAnsi"/>
          <w:sz w:val="28"/>
          <w:szCs w:val="28"/>
          <w:lang w:eastAsia="en-US"/>
        </w:rPr>
        <w:t xml:space="preserve"> а также членов их семей;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 жалоба подана в ненадлежащий уполномоченный орган;</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8.10. По итогам рассмотрения жалобы глава администрации принимает одно из следующих решений: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1) оставляет жалобу без удовлетворения;</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2) отменяет решение администрации полностью или частично;</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3) отменяет решение администрации полностью и принимает новое решение;</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B53491" w:rsidRPr="00B53491" w:rsidRDefault="00B53491" w:rsidP="00B53491">
      <w:pPr>
        <w:autoSpaceDE w:val="0"/>
        <w:autoSpaceDN w:val="0"/>
        <w:adjustRightInd w:val="0"/>
        <w:ind w:firstLine="540"/>
        <w:jc w:val="both"/>
        <w:rPr>
          <w:rFonts w:eastAsiaTheme="minorHAnsi"/>
          <w:sz w:val="28"/>
          <w:szCs w:val="28"/>
          <w:lang w:eastAsia="en-US"/>
        </w:rPr>
      </w:pPr>
      <w:r w:rsidRPr="00B53491">
        <w:rPr>
          <w:rFonts w:eastAsiaTheme="minorHAnsi"/>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B53491" w:rsidRPr="00B53491" w:rsidRDefault="00B53491" w:rsidP="00B53491">
      <w:pPr>
        <w:autoSpaceDE w:val="0"/>
        <w:autoSpaceDN w:val="0"/>
        <w:adjustRightInd w:val="0"/>
        <w:ind w:firstLine="540"/>
        <w:jc w:val="both"/>
        <w:rPr>
          <w:rFonts w:eastAsiaTheme="minorHAnsi"/>
          <w:sz w:val="28"/>
          <w:szCs w:val="28"/>
          <w:lang w:eastAsia="en-US"/>
        </w:rPr>
      </w:pPr>
    </w:p>
    <w:p w:rsidR="00B53491" w:rsidRPr="00B53491" w:rsidRDefault="00B53491" w:rsidP="00B53491">
      <w:pPr>
        <w:autoSpaceDE w:val="0"/>
        <w:autoSpaceDN w:val="0"/>
        <w:adjustRightInd w:val="0"/>
        <w:ind w:firstLine="540"/>
        <w:jc w:val="both"/>
        <w:rPr>
          <w:rFonts w:eastAsiaTheme="minorHAnsi"/>
          <w:sz w:val="28"/>
          <w:szCs w:val="28"/>
          <w:lang w:eastAsia="en-US"/>
        </w:rPr>
      </w:pPr>
    </w:p>
    <w:p w:rsidR="00B53491" w:rsidRPr="00B53491" w:rsidRDefault="00B53491" w:rsidP="00B53491">
      <w:pPr>
        <w:autoSpaceDE w:val="0"/>
        <w:ind w:firstLine="567"/>
        <w:jc w:val="both"/>
        <w:rPr>
          <w:sz w:val="28"/>
          <w:szCs w:val="28"/>
          <w:lang w:eastAsia="zh-CN"/>
        </w:rPr>
      </w:pPr>
    </w:p>
    <w:p w:rsidR="00B53491" w:rsidRPr="00B53491" w:rsidRDefault="00B53491" w:rsidP="00B53491">
      <w:pPr>
        <w:numPr>
          <w:ilvl w:val="0"/>
          <w:numId w:val="6"/>
        </w:numPr>
        <w:autoSpaceDE w:val="0"/>
        <w:jc w:val="center"/>
        <w:rPr>
          <w:sz w:val="28"/>
          <w:szCs w:val="28"/>
          <w:lang w:eastAsia="zh-CN"/>
        </w:rPr>
      </w:pPr>
      <w:r w:rsidRPr="00B53491">
        <w:rPr>
          <w:sz w:val="28"/>
          <w:szCs w:val="28"/>
          <w:lang w:eastAsia="zh-CN"/>
        </w:rPr>
        <w:lastRenderedPageBreak/>
        <w:t>Оценка результативности и эффективности осуществления муниципального контроля в сфере благоустройства</w:t>
      </w:r>
    </w:p>
    <w:p w:rsidR="00B53491" w:rsidRPr="00B53491" w:rsidRDefault="00B53491" w:rsidP="00B53491">
      <w:pPr>
        <w:autoSpaceDE w:val="0"/>
        <w:jc w:val="center"/>
        <w:rPr>
          <w:sz w:val="28"/>
          <w:szCs w:val="28"/>
          <w:lang w:eastAsia="zh-CN"/>
        </w:rPr>
      </w:pPr>
    </w:p>
    <w:p w:rsidR="00B53491" w:rsidRPr="00B53491" w:rsidRDefault="00B53491" w:rsidP="00B53491">
      <w:pPr>
        <w:ind w:firstLine="709"/>
        <w:jc w:val="both"/>
        <w:rPr>
          <w:sz w:val="28"/>
          <w:szCs w:val="28"/>
          <w:lang w:eastAsia="zh-CN"/>
        </w:rPr>
      </w:pPr>
      <w:r w:rsidRPr="00B53491">
        <w:rPr>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53491" w:rsidRPr="00B53491" w:rsidRDefault="00B53491" w:rsidP="00B53491">
      <w:pPr>
        <w:ind w:firstLine="709"/>
        <w:jc w:val="both"/>
        <w:rPr>
          <w:sz w:val="28"/>
          <w:szCs w:val="28"/>
          <w:lang w:eastAsia="zh-CN"/>
        </w:rPr>
      </w:pPr>
    </w:p>
    <w:p w:rsidR="00B53491" w:rsidRPr="00B53491" w:rsidRDefault="00B53491" w:rsidP="00B53491">
      <w:pPr>
        <w:numPr>
          <w:ilvl w:val="0"/>
          <w:numId w:val="6"/>
        </w:numPr>
        <w:autoSpaceDE w:val="0"/>
        <w:jc w:val="center"/>
        <w:rPr>
          <w:sz w:val="28"/>
          <w:szCs w:val="28"/>
          <w:lang w:eastAsia="zh-CN"/>
        </w:rPr>
      </w:pPr>
      <w:r w:rsidRPr="00B53491">
        <w:rPr>
          <w:sz w:val="28"/>
          <w:szCs w:val="28"/>
          <w:lang w:eastAsia="zh-CN"/>
        </w:rPr>
        <w:t xml:space="preserve"> Заключительные положения</w:t>
      </w:r>
    </w:p>
    <w:p w:rsidR="00B53491" w:rsidRPr="00B53491" w:rsidRDefault="00B53491" w:rsidP="00B53491">
      <w:pPr>
        <w:autoSpaceDE w:val="0"/>
        <w:rPr>
          <w:sz w:val="28"/>
          <w:szCs w:val="28"/>
          <w:lang w:eastAsia="zh-CN"/>
        </w:rPr>
      </w:pPr>
    </w:p>
    <w:p w:rsidR="00B53491" w:rsidRPr="00B53491" w:rsidRDefault="00B53491" w:rsidP="00B53491">
      <w:pPr>
        <w:autoSpaceDE w:val="0"/>
        <w:autoSpaceDN w:val="0"/>
        <w:adjustRightInd w:val="0"/>
        <w:ind w:firstLine="567"/>
        <w:jc w:val="both"/>
        <w:rPr>
          <w:sz w:val="28"/>
          <w:szCs w:val="28"/>
        </w:rPr>
      </w:pPr>
      <w:r w:rsidRPr="00B53491">
        <w:rPr>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B53491">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B53491">
        <w:rPr>
          <w:sz w:val="28"/>
          <w:szCs w:val="28"/>
        </w:rPr>
        <w:t>.</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sz w:val="28"/>
          <w:szCs w:val="28"/>
        </w:rPr>
        <w:t xml:space="preserve">10.2. </w:t>
      </w:r>
      <w:r w:rsidRPr="00B53491">
        <w:rPr>
          <w:rFonts w:eastAsiaTheme="minorHAnsi"/>
          <w:sz w:val="28"/>
          <w:szCs w:val="28"/>
          <w:lang w:eastAsia="en-US"/>
        </w:rPr>
        <w:t>До 31 декабря 2025 года:</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95" w:history="1">
        <w:r w:rsidRPr="00B53491">
          <w:rPr>
            <w:rFonts w:eastAsiaTheme="minorHAnsi"/>
            <w:sz w:val="28"/>
            <w:szCs w:val="28"/>
            <w:lang w:eastAsia="en-US"/>
          </w:rPr>
          <w:t>статьей 21</w:t>
        </w:r>
      </w:hyperlink>
      <w:r w:rsidRPr="00B53491">
        <w:rPr>
          <w:rFonts w:eastAsiaTheme="minorHAnsi"/>
          <w:sz w:val="28"/>
          <w:szCs w:val="28"/>
          <w:lang w:eastAsia="en-US"/>
        </w:rPr>
        <w:t xml:space="preserve"> Федерального закона № 248-ФЗ могут </w:t>
      </w:r>
      <w:proofErr w:type="gramStart"/>
      <w:r w:rsidRPr="00B53491">
        <w:rPr>
          <w:rFonts w:eastAsiaTheme="minorHAnsi"/>
          <w:sz w:val="28"/>
          <w:szCs w:val="28"/>
          <w:lang w:eastAsia="en-US"/>
        </w:rPr>
        <w:t>осуществляться</w:t>
      </w:r>
      <w:proofErr w:type="gramEnd"/>
      <w:r w:rsidRPr="00B53491">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B53491" w:rsidRPr="00B53491" w:rsidRDefault="00B53491" w:rsidP="00B53491">
      <w:pPr>
        <w:autoSpaceDE w:val="0"/>
        <w:autoSpaceDN w:val="0"/>
        <w:adjustRightInd w:val="0"/>
        <w:ind w:firstLine="567"/>
        <w:jc w:val="both"/>
        <w:rPr>
          <w:rFonts w:eastAsiaTheme="minorHAnsi"/>
          <w:sz w:val="28"/>
          <w:szCs w:val="28"/>
          <w:lang w:eastAsia="en-US"/>
        </w:rPr>
      </w:pPr>
      <w:r w:rsidRPr="00B53491">
        <w:rPr>
          <w:rFonts w:eastAsiaTheme="minorHAnsi"/>
          <w:sz w:val="28"/>
          <w:szCs w:val="28"/>
          <w:lang w:eastAsia="en-US"/>
        </w:rPr>
        <w:t xml:space="preserve">10.2.3. Подготовка администрацией в ходе проведения </w:t>
      </w:r>
      <w:r w:rsidRPr="00B53491">
        <w:rPr>
          <w:sz w:val="28"/>
          <w:szCs w:val="28"/>
        </w:rPr>
        <w:t>муниципального контроля в сфере благоустройства</w:t>
      </w:r>
      <w:r w:rsidRPr="00B53491">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B53491" w:rsidRPr="00B53491" w:rsidRDefault="00B53491" w:rsidP="00B53491">
      <w:pPr>
        <w:autoSpaceDE w:val="0"/>
        <w:autoSpaceDN w:val="0"/>
        <w:adjustRightInd w:val="0"/>
        <w:ind w:firstLine="567"/>
        <w:jc w:val="both"/>
        <w:rPr>
          <w:sz w:val="28"/>
          <w:szCs w:val="28"/>
        </w:rPr>
      </w:pPr>
    </w:p>
    <w:p w:rsidR="00B53491" w:rsidRPr="00B53491" w:rsidRDefault="00B53491" w:rsidP="00B53491">
      <w:pPr>
        <w:autoSpaceDE w:val="0"/>
        <w:ind w:firstLine="567"/>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Приложение №1 </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Ключевые показатели </w:t>
      </w:r>
    </w:p>
    <w:p w:rsidR="00B53491" w:rsidRPr="00B53491" w:rsidRDefault="00B53491" w:rsidP="00B53491">
      <w:pPr>
        <w:autoSpaceDE w:val="0"/>
        <w:ind w:firstLine="709"/>
        <w:jc w:val="right"/>
        <w:rPr>
          <w:sz w:val="28"/>
          <w:szCs w:val="28"/>
          <w:lang w:eastAsia="zh-CN"/>
        </w:rPr>
      </w:pPr>
      <w:r w:rsidRPr="00B53491">
        <w:rPr>
          <w:sz w:val="28"/>
          <w:szCs w:val="28"/>
          <w:lang w:eastAsia="zh-CN"/>
        </w:rPr>
        <w:t>муниципального контроля в сфере благоустройства</w:t>
      </w:r>
    </w:p>
    <w:p w:rsidR="00B53491" w:rsidRPr="00B53491" w:rsidRDefault="00B53491" w:rsidP="00B53491">
      <w:pPr>
        <w:autoSpaceDE w:val="0"/>
        <w:ind w:firstLine="709"/>
        <w:jc w:val="right"/>
        <w:rPr>
          <w:sz w:val="28"/>
          <w:szCs w:val="28"/>
          <w:lang w:eastAsia="zh-CN"/>
        </w:rPr>
      </w:pPr>
      <w:r w:rsidRPr="00B53491">
        <w:rPr>
          <w:sz w:val="28"/>
          <w:szCs w:val="28"/>
          <w:lang w:eastAsia="zh-CN"/>
        </w:rPr>
        <w:t>на территории Рождественского сельского поселения</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и их целевые значения </w:t>
      </w:r>
    </w:p>
    <w:p w:rsidR="00B53491" w:rsidRPr="00B53491" w:rsidRDefault="00B53491" w:rsidP="00B53491">
      <w:pPr>
        <w:tabs>
          <w:tab w:val="left" w:pos="2715"/>
        </w:tabs>
        <w:ind w:firstLine="709"/>
        <w:jc w:val="center"/>
        <w:rPr>
          <w:bCs/>
          <w:sz w:val="28"/>
          <w:szCs w:val="28"/>
        </w:rPr>
      </w:pPr>
      <w:r w:rsidRPr="00B53491">
        <w:rPr>
          <w:sz w:val="28"/>
          <w:szCs w:val="28"/>
        </w:rPr>
        <w:tab/>
      </w:r>
    </w:p>
    <w:p w:rsidR="00B53491" w:rsidRPr="00B53491" w:rsidRDefault="00B53491" w:rsidP="00B53491">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B53491" w:rsidRPr="00B53491" w:rsidTr="00BB567F">
        <w:tc>
          <w:tcPr>
            <w:tcW w:w="7196" w:type="dxa"/>
            <w:tcBorders>
              <w:top w:val="single" w:sz="4" w:space="0" w:color="000000"/>
              <w:left w:val="single" w:sz="4" w:space="0" w:color="000000"/>
              <w:bottom w:val="single" w:sz="4" w:space="0" w:color="000000"/>
              <w:right w:val="single" w:sz="4" w:space="0" w:color="000000"/>
            </w:tcBorders>
            <w:hideMark/>
          </w:tcPr>
          <w:p w:rsidR="00B53491" w:rsidRPr="00B53491" w:rsidRDefault="00B53491" w:rsidP="00B53491">
            <w:pPr>
              <w:tabs>
                <w:tab w:val="left" w:pos="2715"/>
              </w:tabs>
              <w:spacing w:line="256" w:lineRule="auto"/>
              <w:jc w:val="center"/>
              <w:rPr>
                <w:sz w:val="28"/>
                <w:szCs w:val="28"/>
                <w:lang w:eastAsia="en-US"/>
              </w:rPr>
            </w:pPr>
            <w:r w:rsidRPr="00B53491">
              <w:rPr>
                <w:sz w:val="28"/>
                <w:szCs w:val="28"/>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B53491" w:rsidRPr="00B53491" w:rsidRDefault="00B53491" w:rsidP="00B53491">
            <w:pPr>
              <w:tabs>
                <w:tab w:val="left" w:pos="2715"/>
              </w:tabs>
              <w:spacing w:line="256" w:lineRule="auto"/>
              <w:jc w:val="center"/>
              <w:rPr>
                <w:sz w:val="28"/>
                <w:szCs w:val="28"/>
                <w:lang w:eastAsia="en-US"/>
              </w:rPr>
            </w:pPr>
            <w:r w:rsidRPr="00B53491">
              <w:rPr>
                <w:sz w:val="28"/>
                <w:szCs w:val="28"/>
                <w:lang w:eastAsia="en-US"/>
              </w:rPr>
              <w:t>Целевые значения</w:t>
            </w:r>
          </w:p>
        </w:tc>
      </w:tr>
      <w:tr w:rsidR="00B53491" w:rsidRPr="00B53491" w:rsidTr="00BB567F">
        <w:tc>
          <w:tcPr>
            <w:tcW w:w="7196" w:type="dxa"/>
            <w:tcBorders>
              <w:top w:val="single" w:sz="4" w:space="0" w:color="000000"/>
              <w:left w:val="single" w:sz="4" w:space="0" w:color="000000"/>
              <w:bottom w:val="single" w:sz="4" w:space="0" w:color="000000"/>
              <w:right w:val="single" w:sz="4" w:space="0" w:color="000000"/>
            </w:tcBorders>
            <w:hideMark/>
          </w:tcPr>
          <w:p w:rsidR="00B53491" w:rsidRPr="00B53491" w:rsidRDefault="00B53491" w:rsidP="00B53491">
            <w:pPr>
              <w:autoSpaceDE w:val="0"/>
              <w:autoSpaceDN w:val="0"/>
              <w:adjustRightInd w:val="0"/>
              <w:spacing w:line="256" w:lineRule="auto"/>
              <w:jc w:val="both"/>
              <w:rPr>
                <w:sz w:val="28"/>
                <w:szCs w:val="28"/>
                <w:lang w:eastAsia="en-US"/>
              </w:rPr>
            </w:pPr>
            <w:r w:rsidRPr="00B53491">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B53491" w:rsidRPr="00B53491" w:rsidRDefault="00B53491" w:rsidP="00B53491">
            <w:pPr>
              <w:tabs>
                <w:tab w:val="left" w:pos="2715"/>
              </w:tabs>
              <w:spacing w:line="256" w:lineRule="auto"/>
              <w:jc w:val="center"/>
              <w:rPr>
                <w:sz w:val="28"/>
                <w:szCs w:val="28"/>
                <w:lang w:eastAsia="en-US"/>
              </w:rPr>
            </w:pPr>
            <w:r w:rsidRPr="00B53491">
              <w:rPr>
                <w:sz w:val="28"/>
                <w:szCs w:val="28"/>
                <w:lang w:eastAsia="en-US"/>
              </w:rPr>
              <w:t>20 %</w:t>
            </w:r>
          </w:p>
        </w:tc>
      </w:tr>
      <w:tr w:rsidR="00B53491" w:rsidRPr="00B53491" w:rsidTr="00BB567F">
        <w:tc>
          <w:tcPr>
            <w:tcW w:w="7196" w:type="dxa"/>
            <w:tcBorders>
              <w:top w:val="single" w:sz="4" w:space="0" w:color="000000"/>
              <w:left w:val="single" w:sz="4" w:space="0" w:color="000000"/>
              <w:bottom w:val="single" w:sz="4" w:space="0" w:color="000000"/>
              <w:right w:val="single" w:sz="4" w:space="0" w:color="000000"/>
            </w:tcBorders>
          </w:tcPr>
          <w:p w:rsidR="00B53491" w:rsidRPr="00B53491" w:rsidRDefault="00B53491" w:rsidP="00B53491">
            <w:pPr>
              <w:autoSpaceDE w:val="0"/>
              <w:autoSpaceDN w:val="0"/>
              <w:adjustRightInd w:val="0"/>
              <w:spacing w:line="256" w:lineRule="auto"/>
              <w:jc w:val="both"/>
              <w:rPr>
                <w:rFonts w:eastAsiaTheme="minorHAnsi"/>
                <w:sz w:val="28"/>
                <w:szCs w:val="28"/>
                <w:lang w:eastAsia="en-US"/>
              </w:rPr>
            </w:pPr>
            <w:r w:rsidRPr="00B53491">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B53491" w:rsidRPr="00B53491" w:rsidRDefault="00B53491" w:rsidP="00B53491">
            <w:pPr>
              <w:tabs>
                <w:tab w:val="left" w:pos="2715"/>
              </w:tabs>
              <w:spacing w:line="256" w:lineRule="auto"/>
              <w:jc w:val="both"/>
              <w:rPr>
                <w:sz w:val="28"/>
                <w:szCs w:val="28"/>
                <w:lang w:eastAsia="en-US"/>
              </w:rPr>
            </w:pPr>
          </w:p>
        </w:tc>
        <w:tc>
          <w:tcPr>
            <w:tcW w:w="2375" w:type="dxa"/>
            <w:tcBorders>
              <w:top w:val="single" w:sz="4" w:space="0" w:color="000000"/>
              <w:left w:val="single" w:sz="4" w:space="0" w:color="000000"/>
              <w:bottom w:val="single" w:sz="4" w:space="0" w:color="000000"/>
              <w:right w:val="single" w:sz="4" w:space="0" w:color="000000"/>
            </w:tcBorders>
            <w:hideMark/>
          </w:tcPr>
          <w:p w:rsidR="00B53491" w:rsidRPr="00B53491" w:rsidRDefault="00B53491" w:rsidP="00B53491">
            <w:pPr>
              <w:tabs>
                <w:tab w:val="left" w:pos="2715"/>
              </w:tabs>
              <w:spacing w:line="256" w:lineRule="auto"/>
              <w:jc w:val="center"/>
              <w:rPr>
                <w:sz w:val="28"/>
                <w:szCs w:val="28"/>
                <w:lang w:eastAsia="en-US"/>
              </w:rPr>
            </w:pPr>
            <w:r w:rsidRPr="00B53491">
              <w:rPr>
                <w:sz w:val="28"/>
                <w:szCs w:val="28"/>
                <w:lang w:eastAsia="en-US"/>
              </w:rPr>
              <w:t>70 %</w:t>
            </w:r>
          </w:p>
        </w:tc>
      </w:tr>
    </w:tbl>
    <w:p w:rsidR="00B53491" w:rsidRPr="00B53491" w:rsidRDefault="00B53491" w:rsidP="00B53491">
      <w:pPr>
        <w:tabs>
          <w:tab w:val="left" w:pos="1940"/>
        </w:tabs>
        <w:autoSpaceDE w:val="0"/>
        <w:ind w:firstLine="709"/>
        <w:rPr>
          <w:sz w:val="28"/>
          <w:szCs w:val="28"/>
          <w:lang w:eastAsia="zh-CN"/>
        </w:rPr>
      </w:pPr>
      <w:r w:rsidRPr="00B53491">
        <w:rPr>
          <w:rFonts w:cs="Arial"/>
          <w:sz w:val="28"/>
          <w:szCs w:val="28"/>
          <w:lang w:eastAsia="zh-CN"/>
        </w:rPr>
        <w:br w:type="page"/>
      </w:r>
    </w:p>
    <w:p w:rsidR="00B53491" w:rsidRPr="00B53491" w:rsidRDefault="00B53491" w:rsidP="00B53491">
      <w:pPr>
        <w:autoSpaceDE w:val="0"/>
        <w:ind w:firstLine="709"/>
        <w:jc w:val="right"/>
        <w:rPr>
          <w:sz w:val="28"/>
          <w:szCs w:val="28"/>
          <w:lang w:eastAsia="zh-CN"/>
        </w:rPr>
      </w:pPr>
      <w:r w:rsidRPr="00B53491">
        <w:rPr>
          <w:sz w:val="28"/>
          <w:szCs w:val="28"/>
          <w:lang w:eastAsia="zh-CN"/>
        </w:rPr>
        <w:lastRenderedPageBreak/>
        <w:t>Приложение № 2</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Индикативные показатели </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муниципального контроля </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в сфере благоустройства </w:t>
      </w:r>
    </w:p>
    <w:p w:rsidR="00B53491" w:rsidRPr="00B53491" w:rsidRDefault="00B53491" w:rsidP="00B53491">
      <w:pPr>
        <w:autoSpaceDE w:val="0"/>
        <w:ind w:firstLine="709"/>
        <w:jc w:val="center"/>
        <w:rPr>
          <w:sz w:val="28"/>
          <w:szCs w:val="28"/>
          <w:lang w:eastAsia="zh-CN"/>
        </w:rPr>
      </w:pPr>
      <w:r w:rsidRPr="00B53491">
        <w:rPr>
          <w:sz w:val="28"/>
          <w:szCs w:val="28"/>
          <w:lang w:eastAsia="zh-CN"/>
        </w:rPr>
        <w:t xml:space="preserve">                                                          на территории  </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                     Рождественского сельского</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 поселения Поворинского </w:t>
      </w:r>
    </w:p>
    <w:p w:rsidR="00B53491" w:rsidRPr="00B53491" w:rsidRDefault="00B53491" w:rsidP="00B53491">
      <w:pPr>
        <w:autoSpaceDE w:val="0"/>
        <w:ind w:firstLine="709"/>
        <w:jc w:val="right"/>
        <w:rPr>
          <w:sz w:val="28"/>
          <w:szCs w:val="28"/>
          <w:lang w:eastAsia="zh-CN"/>
        </w:rPr>
      </w:pPr>
      <w:r w:rsidRPr="00B53491">
        <w:rPr>
          <w:sz w:val="28"/>
          <w:szCs w:val="28"/>
          <w:lang w:eastAsia="zh-CN"/>
        </w:rPr>
        <w:t>муниципального района</w:t>
      </w:r>
    </w:p>
    <w:p w:rsidR="00B53491" w:rsidRPr="00B53491" w:rsidRDefault="00B53491" w:rsidP="00B53491">
      <w:pPr>
        <w:autoSpaceDE w:val="0"/>
        <w:ind w:firstLine="709"/>
        <w:jc w:val="right"/>
        <w:rPr>
          <w:sz w:val="28"/>
          <w:szCs w:val="28"/>
          <w:lang w:eastAsia="zh-CN"/>
        </w:rPr>
      </w:pPr>
      <w:r w:rsidRPr="00B53491">
        <w:rPr>
          <w:sz w:val="28"/>
          <w:szCs w:val="28"/>
          <w:lang w:eastAsia="zh-CN"/>
        </w:rPr>
        <w:t>Воронежской области</w:t>
      </w: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tabs>
          <w:tab w:val="left" w:pos="2715"/>
        </w:tabs>
        <w:ind w:firstLine="709"/>
        <w:jc w:val="center"/>
        <w:rPr>
          <w:bCs/>
          <w:sz w:val="28"/>
          <w:szCs w:val="28"/>
        </w:rPr>
      </w:pPr>
      <w:r w:rsidRPr="00B53491">
        <w:rPr>
          <w:bCs/>
          <w:sz w:val="28"/>
          <w:szCs w:val="28"/>
        </w:rPr>
        <w:t>Индикативные показатели</w:t>
      </w:r>
    </w:p>
    <w:p w:rsidR="00B53491" w:rsidRPr="00B53491" w:rsidRDefault="00B53491" w:rsidP="00B53491">
      <w:pPr>
        <w:tabs>
          <w:tab w:val="left" w:pos="2715"/>
        </w:tabs>
        <w:ind w:firstLine="709"/>
        <w:jc w:val="center"/>
        <w:rPr>
          <w:bCs/>
          <w:sz w:val="28"/>
          <w:szCs w:val="28"/>
        </w:rPr>
      </w:pPr>
    </w:p>
    <w:p w:rsidR="00B53491" w:rsidRPr="00B53491" w:rsidRDefault="00B53491" w:rsidP="00B53491">
      <w:pPr>
        <w:tabs>
          <w:tab w:val="left" w:pos="2715"/>
        </w:tabs>
        <w:ind w:firstLine="709"/>
        <w:jc w:val="both"/>
        <w:rPr>
          <w:sz w:val="28"/>
          <w:szCs w:val="28"/>
        </w:rPr>
      </w:pPr>
      <w:r w:rsidRPr="00B53491">
        <w:rPr>
          <w:sz w:val="28"/>
          <w:szCs w:val="28"/>
        </w:rPr>
        <w:t xml:space="preserve">1) количество внеплановых контрольных мероприятий, проведенных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3) общее количество контрольных мероприятий с взаимодействием, проведенных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6) количество обязательных профилактических визитов, проведенных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10) сумма административных штрафов, наложенных по результатам контрольных мероприятий,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13) общее количество учтенных объектов контроля на конец отчетного периода; </w:t>
      </w:r>
    </w:p>
    <w:p w:rsidR="00B53491" w:rsidRPr="00B53491" w:rsidRDefault="00B53491" w:rsidP="00B53491">
      <w:pPr>
        <w:tabs>
          <w:tab w:val="left" w:pos="2715"/>
        </w:tabs>
        <w:ind w:firstLine="709"/>
        <w:jc w:val="both"/>
        <w:rPr>
          <w:sz w:val="28"/>
          <w:szCs w:val="28"/>
        </w:rPr>
      </w:pPr>
      <w:r w:rsidRPr="00B53491">
        <w:rPr>
          <w:sz w:val="28"/>
          <w:szCs w:val="28"/>
        </w:rPr>
        <w:t xml:space="preserve">14) количество учтенных контролируемых лиц на конец отчетного периода; </w:t>
      </w:r>
    </w:p>
    <w:p w:rsidR="00B53491" w:rsidRPr="00B53491" w:rsidRDefault="00B53491" w:rsidP="00B53491">
      <w:pPr>
        <w:tabs>
          <w:tab w:val="left" w:pos="2715"/>
        </w:tabs>
        <w:ind w:firstLine="709"/>
        <w:jc w:val="both"/>
        <w:rPr>
          <w:sz w:val="28"/>
          <w:szCs w:val="28"/>
        </w:rPr>
      </w:pPr>
      <w:r w:rsidRPr="00B53491">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16) общее количество жалоб, поданных контролируемыми лицами в досудебном порядке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lastRenderedPageBreak/>
        <w:t xml:space="preserve">17) количество жалоб, в отношении которых контрольным органом был нарушен срок рассмотрения,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18) количество жалоб, поданных контролируемыми лицами в досудебном порядке, по </w:t>
      </w:r>
      <w:proofErr w:type="gramStart"/>
      <w:r w:rsidRPr="00B53491">
        <w:rPr>
          <w:sz w:val="28"/>
          <w:szCs w:val="28"/>
        </w:rPr>
        <w:t>итогам</w:t>
      </w:r>
      <w:proofErr w:type="gramEnd"/>
      <w:r w:rsidRPr="00B53491">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53491" w:rsidRPr="00B53491" w:rsidRDefault="00B53491" w:rsidP="00B53491">
      <w:pPr>
        <w:tabs>
          <w:tab w:val="left" w:pos="2715"/>
        </w:tabs>
        <w:ind w:firstLine="709"/>
        <w:jc w:val="both"/>
        <w:rPr>
          <w:sz w:val="28"/>
          <w:szCs w:val="28"/>
        </w:rPr>
      </w:pPr>
      <w:r w:rsidRPr="00B53491">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53491" w:rsidRPr="00B53491" w:rsidRDefault="00B53491" w:rsidP="00B53491">
      <w:pPr>
        <w:ind w:firstLine="567"/>
        <w:jc w:val="both"/>
        <w:rPr>
          <w:sz w:val="28"/>
          <w:szCs w:val="28"/>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jc w:val="right"/>
        <w:rPr>
          <w:sz w:val="28"/>
          <w:szCs w:val="28"/>
          <w:lang w:eastAsia="zh-CN"/>
        </w:rPr>
      </w:pPr>
      <w:r w:rsidRPr="00B53491">
        <w:rPr>
          <w:sz w:val="28"/>
          <w:szCs w:val="28"/>
          <w:lang w:eastAsia="zh-CN"/>
        </w:rPr>
        <w:lastRenderedPageBreak/>
        <w:t>Приложение № 3</w:t>
      </w:r>
    </w:p>
    <w:p w:rsidR="00B53491" w:rsidRPr="00B53491" w:rsidRDefault="00B53491" w:rsidP="00B53491">
      <w:pPr>
        <w:autoSpaceDE w:val="0"/>
        <w:ind w:firstLine="709"/>
        <w:jc w:val="right"/>
        <w:rPr>
          <w:sz w:val="28"/>
          <w:szCs w:val="28"/>
          <w:lang w:eastAsia="zh-CN"/>
        </w:rPr>
      </w:pPr>
      <w:r w:rsidRPr="00B53491">
        <w:rPr>
          <w:sz w:val="28"/>
          <w:szCs w:val="28"/>
          <w:lang w:eastAsia="zh-CN"/>
        </w:rPr>
        <w:t>к решению от 07.03.2025 г № 8</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Критерии отнесения объектов </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муниципального контроля в сфере благоустройства </w:t>
      </w:r>
    </w:p>
    <w:p w:rsidR="00B53491" w:rsidRPr="00B53491" w:rsidRDefault="00B53491" w:rsidP="00B53491">
      <w:pPr>
        <w:autoSpaceDE w:val="0"/>
        <w:ind w:firstLine="709"/>
        <w:jc w:val="right"/>
        <w:rPr>
          <w:sz w:val="28"/>
          <w:szCs w:val="28"/>
          <w:lang w:eastAsia="zh-CN"/>
        </w:rPr>
      </w:pPr>
      <w:r w:rsidRPr="00B53491">
        <w:rPr>
          <w:sz w:val="28"/>
          <w:szCs w:val="28"/>
          <w:lang w:eastAsia="zh-CN"/>
        </w:rPr>
        <w:t xml:space="preserve">к определенной категории риска </w:t>
      </w: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tbl>
      <w:tblPr>
        <w:tblStyle w:val="a8"/>
        <w:tblW w:w="9634" w:type="dxa"/>
        <w:tblLook w:val="04A0" w:firstRow="1" w:lastRow="0" w:firstColumn="1" w:lastColumn="0" w:noHBand="0" w:noVBand="1"/>
      </w:tblPr>
      <w:tblGrid>
        <w:gridCol w:w="846"/>
        <w:gridCol w:w="2126"/>
        <w:gridCol w:w="6662"/>
      </w:tblGrid>
      <w:tr w:rsidR="00B53491" w:rsidRPr="00B53491" w:rsidTr="00BB567F">
        <w:tc>
          <w:tcPr>
            <w:tcW w:w="84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Критерии риска</w:t>
            </w:r>
          </w:p>
        </w:tc>
      </w:tr>
      <w:tr w:rsidR="00B53491" w:rsidRPr="00B53491" w:rsidTr="00BB567F">
        <w:tc>
          <w:tcPr>
            <w:tcW w:w="84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 xml:space="preserve">Объекты контроля, в отношении которых установлены требования </w:t>
            </w:r>
            <w:proofErr w:type="gramStart"/>
            <w:r w:rsidRPr="00B53491">
              <w:rPr>
                <w:rFonts w:eastAsiaTheme="minorHAnsi"/>
                <w:sz w:val="28"/>
                <w:szCs w:val="28"/>
                <w:lang w:eastAsia="en-US"/>
              </w:rPr>
              <w:t>к</w:t>
            </w:r>
            <w:proofErr w:type="gramEnd"/>
            <w:r w:rsidRPr="00B53491">
              <w:rPr>
                <w:rFonts w:eastAsiaTheme="minorHAnsi"/>
                <w:sz w:val="28"/>
                <w:szCs w:val="28"/>
                <w:lang w:eastAsia="en-US"/>
              </w:rPr>
              <w:t>:</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содержанию территории и внешнему облику населенного пункта;</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уборке территории;</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к местам и устройствам накопления твердых коммунальных отходов;</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ограждениям;</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охране и содержанию зеленых насаждений;</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производству земляных работ.</w:t>
            </w:r>
          </w:p>
          <w:p w:rsidR="00B53491" w:rsidRPr="00B53491" w:rsidRDefault="00B53491" w:rsidP="00B53491">
            <w:pPr>
              <w:autoSpaceDE w:val="0"/>
              <w:autoSpaceDN w:val="0"/>
              <w:adjustRightInd w:val="0"/>
              <w:ind w:firstLine="312"/>
              <w:rPr>
                <w:sz w:val="28"/>
                <w:szCs w:val="28"/>
                <w:lang w:eastAsia="en-US"/>
              </w:rPr>
            </w:pPr>
          </w:p>
        </w:tc>
      </w:tr>
      <w:tr w:rsidR="00B53491" w:rsidRPr="00B53491" w:rsidTr="00BB567F">
        <w:tc>
          <w:tcPr>
            <w:tcW w:w="84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 xml:space="preserve">Объекты контроля, в отношении которых установлены требования </w:t>
            </w:r>
            <w:proofErr w:type="gramStart"/>
            <w:r w:rsidRPr="00B53491">
              <w:rPr>
                <w:rFonts w:eastAsiaTheme="minorHAnsi"/>
                <w:sz w:val="28"/>
                <w:szCs w:val="28"/>
                <w:lang w:eastAsia="en-US"/>
              </w:rPr>
              <w:t>к</w:t>
            </w:r>
            <w:proofErr w:type="gramEnd"/>
            <w:r w:rsidRPr="00B53491">
              <w:rPr>
                <w:rFonts w:eastAsiaTheme="minorHAnsi"/>
                <w:sz w:val="28"/>
                <w:szCs w:val="28"/>
                <w:lang w:eastAsia="en-US"/>
              </w:rPr>
              <w:t>:</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содержанию фасадов;</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элементам праздничного оформления;</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знакам адресации;</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информационным конструкциям;</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малым архитектурным формам;</w:t>
            </w:r>
          </w:p>
          <w:p w:rsidR="00B53491" w:rsidRPr="00B53491" w:rsidRDefault="00B53491" w:rsidP="00B53491">
            <w:pPr>
              <w:autoSpaceDE w:val="0"/>
              <w:autoSpaceDN w:val="0"/>
              <w:adjustRightInd w:val="0"/>
              <w:ind w:firstLine="312"/>
              <w:jc w:val="both"/>
              <w:rPr>
                <w:rFonts w:eastAsiaTheme="minorHAnsi"/>
                <w:sz w:val="28"/>
                <w:szCs w:val="28"/>
                <w:lang w:eastAsia="en-US"/>
              </w:rPr>
            </w:pPr>
            <w:r w:rsidRPr="00B53491">
              <w:rPr>
                <w:rFonts w:eastAsiaTheme="minorHAnsi"/>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53491" w:rsidRPr="00B53491" w:rsidRDefault="00B53491" w:rsidP="00B53491">
            <w:pPr>
              <w:autoSpaceDE w:val="0"/>
              <w:autoSpaceDN w:val="0"/>
              <w:adjustRightInd w:val="0"/>
              <w:ind w:firstLine="312"/>
              <w:rPr>
                <w:sz w:val="28"/>
                <w:szCs w:val="28"/>
                <w:lang w:eastAsia="en-US"/>
              </w:rPr>
            </w:pPr>
          </w:p>
        </w:tc>
      </w:tr>
      <w:tr w:rsidR="00B53491" w:rsidRPr="00B53491" w:rsidTr="00BB567F">
        <w:tc>
          <w:tcPr>
            <w:tcW w:w="84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rPr>
                <w:sz w:val="28"/>
                <w:szCs w:val="28"/>
                <w:lang w:eastAsia="en-US"/>
              </w:rPr>
            </w:pPr>
            <w:r w:rsidRPr="00B53491">
              <w:rPr>
                <w:sz w:val="28"/>
                <w:szCs w:val="28"/>
                <w:lang w:eastAsia="en-US"/>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B53491" w:rsidRPr="00B53491" w:rsidRDefault="00B53491" w:rsidP="00B53491">
            <w:pPr>
              <w:autoSpaceDE w:val="0"/>
              <w:autoSpaceDN w:val="0"/>
              <w:adjustRightInd w:val="0"/>
              <w:ind w:firstLine="171"/>
              <w:rPr>
                <w:sz w:val="28"/>
                <w:szCs w:val="28"/>
                <w:lang w:eastAsia="en-US"/>
              </w:rPr>
            </w:pPr>
            <w:r w:rsidRPr="00B53491">
              <w:rPr>
                <w:sz w:val="28"/>
                <w:szCs w:val="28"/>
                <w:lang w:eastAsia="en-US"/>
              </w:rPr>
              <w:t>Все иные объекты контроля, не отнесенные к категориям среднего или умеренного риска.</w:t>
            </w:r>
          </w:p>
        </w:tc>
      </w:tr>
    </w:tbl>
    <w:p w:rsidR="00B53491" w:rsidRPr="00B53491" w:rsidRDefault="00B53491" w:rsidP="00B53491">
      <w:pPr>
        <w:autoSpaceDE w:val="0"/>
        <w:autoSpaceDN w:val="0"/>
        <w:adjustRightInd w:val="0"/>
        <w:ind w:firstLine="567"/>
        <w:rPr>
          <w:sz w:val="24"/>
          <w:szCs w:val="24"/>
        </w:rPr>
      </w:pPr>
    </w:p>
    <w:p w:rsidR="00B53491" w:rsidRPr="00B53491" w:rsidRDefault="00B53491" w:rsidP="00B53491">
      <w:pPr>
        <w:autoSpaceDE w:val="0"/>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ind w:left="360"/>
        <w:contextualSpacing/>
        <w:jc w:val="right"/>
        <w:rPr>
          <w:sz w:val="28"/>
          <w:szCs w:val="28"/>
        </w:rPr>
      </w:pPr>
      <w:r w:rsidRPr="00B53491">
        <w:rPr>
          <w:sz w:val="28"/>
          <w:szCs w:val="28"/>
        </w:rPr>
        <w:t>Приложение № 4</w:t>
      </w:r>
    </w:p>
    <w:p w:rsidR="00B53491" w:rsidRPr="00B53491" w:rsidRDefault="00B53491" w:rsidP="00B53491">
      <w:pPr>
        <w:ind w:left="360"/>
        <w:contextualSpacing/>
        <w:jc w:val="right"/>
        <w:rPr>
          <w:rFonts w:eastAsiaTheme="minorHAnsi"/>
          <w:sz w:val="28"/>
          <w:szCs w:val="28"/>
          <w:lang w:eastAsia="en-US"/>
        </w:rPr>
      </w:pPr>
      <w:r w:rsidRPr="00B53491">
        <w:rPr>
          <w:sz w:val="28"/>
          <w:szCs w:val="28"/>
        </w:rPr>
        <w:t>Перечень и</w:t>
      </w:r>
      <w:r w:rsidRPr="00B53491">
        <w:rPr>
          <w:rFonts w:eastAsiaTheme="minorHAnsi"/>
          <w:sz w:val="28"/>
          <w:szCs w:val="28"/>
          <w:lang w:eastAsia="en-US"/>
        </w:rPr>
        <w:t xml:space="preserve">ндикаторов риска </w:t>
      </w:r>
    </w:p>
    <w:p w:rsidR="00B53491" w:rsidRPr="00B53491" w:rsidRDefault="00B53491" w:rsidP="00B53491">
      <w:pPr>
        <w:ind w:left="360"/>
        <w:contextualSpacing/>
        <w:jc w:val="right"/>
        <w:rPr>
          <w:rFonts w:eastAsiaTheme="minorHAnsi"/>
          <w:sz w:val="28"/>
          <w:szCs w:val="28"/>
          <w:lang w:eastAsia="en-US"/>
        </w:rPr>
      </w:pPr>
      <w:r w:rsidRPr="00B53491">
        <w:rPr>
          <w:rFonts w:eastAsiaTheme="minorHAnsi"/>
          <w:sz w:val="28"/>
          <w:szCs w:val="28"/>
          <w:lang w:eastAsia="en-US"/>
        </w:rPr>
        <w:t xml:space="preserve">нарушения обязательных требований, </w:t>
      </w:r>
    </w:p>
    <w:p w:rsidR="00B53491" w:rsidRPr="00B53491" w:rsidRDefault="00B53491" w:rsidP="00B53491">
      <w:pPr>
        <w:ind w:left="360"/>
        <w:contextualSpacing/>
        <w:jc w:val="right"/>
        <w:rPr>
          <w:rFonts w:eastAsiaTheme="minorHAnsi"/>
          <w:sz w:val="28"/>
          <w:szCs w:val="28"/>
          <w:lang w:eastAsia="en-US"/>
        </w:rPr>
      </w:pPr>
      <w:proofErr w:type="gramStart"/>
      <w:r w:rsidRPr="00B53491">
        <w:rPr>
          <w:rFonts w:eastAsiaTheme="minorHAnsi"/>
          <w:sz w:val="28"/>
          <w:szCs w:val="28"/>
          <w:lang w:eastAsia="en-US"/>
        </w:rPr>
        <w:t>используемых</w:t>
      </w:r>
      <w:proofErr w:type="gramEnd"/>
      <w:r w:rsidRPr="00B53491">
        <w:rPr>
          <w:rFonts w:eastAsiaTheme="minorHAnsi"/>
          <w:sz w:val="28"/>
          <w:szCs w:val="28"/>
          <w:lang w:eastAsia="en-US"/>
        </w:rPr>
        <w:t xml:space="preserve"> для определения необходимости </w:t>
      </w:r>
    </w:p>
    <w:p w:rsidR="00B53491" w:rsidRPr="00B53491" w:rsidRDefault="00B53491" w:rsidP="00B53491">
      <w:pPr>
        <w:ind w:left="360"/>
        <w:contextualSpacing/>
        <w:jc w:val="right"/>
        <w:rPr>
          <w:rFonts w:eastAsiaTheme="minorHAnsi"/>
          <w:sz w:val="28"/>
          <w:szCs w:val="28"/>
          <w:lang w:eastAsia="en-US"/>
        </w:rPr>
      </w:pPr>
      <w:r w:rsidRPr="00B53491">
        <w:rPr>
          <w:rFonts w:eastAsiaTheme="minorHAnsi"/>
          <w:sz w:val="28"/>
          <w:szCs w:val="28"/>
          <w:lang w:eastAsia="en-US"/>
        </w:rPr>
        <w:t xml:space="preserve">проведения </w:t>
      </w:r>
      <w:proofErr w:type="gramStart"/>
      <w:r w:rsidRPr="00B53491">
        <w:rPr>
          <w:rFonts w:eastAsiaTheme="minorHAnsi"/>
          <w:sz w:val="28"/>
          <w:szCs w:val="28"/>
          <w:lang w:eastAsia="en-US"/>
        </w:rPr>
        <w:t>внеплановых</w:t>
      </w:r>
      <w:proofErr w:type="gramEnd"/>
      <w:r w:rsidRPr="00B53491">
        <w:rPr>
          <w:rFonts w:eastAsiaTheme="minorHAnsi"/>
          <w:sz w:val="28"/>
          <w:szCs w:val="28"/>
          <w:lang w:eastAsia="en-US"/>
        </w:rPr>
        <w:t xml:space="preserve"> </w:t>
      </w:r>
    </w:p>
    <w:p w:rsidR="00B53491" w:rsidRPr="00B53491" w:rsidRDefault="00B53491" w:rsidP="00B53491">
      <w:pPr>
        <w:ind w:left="360"/>
        <w:contextualSpacing/>
        <w:jc w:val="right"/>
        <w:rPr>
          <w:rFonts w:eastAsiaTheme="minorHAnsi"/>
          <w:sz w:val="28"/>
          <w:szCs w:val="28"/>
          <w:lang w:eastAsia="en-US"/>
        </w:rPr>
      </w:pPr>
      <w:r w:rsidRPr="00B53491">
        <w:rPr>
          <w:rFonts w:eastAsiaTheme="minorHAnsi"/>
          <w:sz w:val="28"/>
          <w:szCs w:val="28"/>
          <w:lang w:eastAsia="en-US"/>
        </w:rPr>
        <w:t xml:space="preserve">и профилактических мероприятий </w:t>
      </w:r>
    </w:p>
    <w:p w:rsidR="00B53491" w:rsidRPr="00B53491" w:rsidRDefault="00B53491" w:rsidP="00B53491">
      <w:pPr>
        <w:ind w:left="360"/>
        <w:contextualSpacing/>
        <w:jc w:val="right"/>
        <w:rPr>
          <w:sz w:val="28"/>
          <w:szCs w:val="28"/>
        </w:rPr>
      </w:pPr>
      <w:r w:rsidRPr="00B53491">
        <w:rPr>
          <w:rFonts w:eastAsiaTheme="minorHAnsi"/>
          <w:sz w:val="28"/>
          <w:szCs w:val="28"/>
          <w:lang w:eastAsia="en-US"/>
        </w:rPr>
        <w:t xml:space="preserve">при осуществлении </w:t>
      </w:r>
      <w:r w:rsidRPr="00B53491">
        <w:rPr>
          <w:sz w:val="28"/>
          <w:szCs w:val="28"/>
        </w:rPr>
        <w:t>муниципального контроля в сфере благоустройства</w:t>
      </w:r>
    </w:p>
    <w:p w:rsidR="00B53491" w:rsidRPr="00B53491" w:rsidRDefault="00B53491" w:rsidP="00B53491">
      <w:pPr>
        <w:autoSpaceDE w:val="0"/>
        <w:ind w:firstLine="709"/>
        <w:jc w:val="right"/>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autoSpaceDE w:val="0"/>
        <w:ind w:firstLine="709"/>
        <w:rPr>
          <w:sz w:val="28"/>
          <w:szCs w:val="28"/>
          <w:lang w:eastAsia="zh-CN"/>
        </w:rPr>
      </w:pPr>
    </w:p>
    <w:p w:rsidR="00B53491" w:rsidRPr="00B53491" w:rsidRDefault="00B53491" w:rsidP="00B53491">
      <w:pPr>
        <w:contextualSpacing/>
        <w:jc w:val="center"/>
        <w:rPr>
          <w:rFonts w:eastAsiaTheme="minorHAnsi"/>
          <w:sz w:val="28"/>
          <w:szCs w:val="28"/>
          <w:lang w:eastAsia="en-US"/>
        </w:rPr>
      </w:pPr>
      <w:r w:rsidRPr="00B53491">
        <w:rPr>
          <w:sz w:val="28"/>
          <w:szCs w:val="28"/>
        </w:rPr>
        <w:t>Перечень и</w:t>
      </w:r>
      <w:r w:rsidRPr="00B53491">
        <w:rPr>
          <w:rFonts w:eastAsiaTheme="minorHAnsi"/>
          <w:sz w:val="28"/>
          <w:szCs w:val="28"/>
          <w:lang w:eastAsia="en-US"/>
        </w:rPr>
        <w:t>ндикаторов риска</w:t>
      </w:r>
    </w:p>
    <w:p w:rsidR="00B53491" w:rsidRPr="00B53491" w:rsidRDefault="00B53491" w:rsidP="00B53491">
      <w:pPr>
        <w:contextualSpacing/>
        <w:jc w:val="center"/>
        <w:rPr>
          <w:rFonts w:eastAsiaTheme="minorHAnsi"/>
          <w:sz w:val="28"/>
          <w:szCs w:val="28"/>
          <w:lang w:eastAsia="en-US"/>
        </w:rPr>
      </w:pPr>
      <w:r w:rsidRPr="00B53491">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B53491" w:rsidRPr="00B53491" w:rsidRDefault="00B53491" w:rsidP="00B53491">
      <w:pPr>
        <w:autoSpaceDE w:val="0"/>
        <w:jc w:val="center"/>
        <w:rPr>
          <w:rFonts w:eastAsiaTheme="minorHAnsi"/>
          <w:sz w:val="28"/>
          <w:szCs w:val="28"/>
          <w:lang w:eastAsia="en-US"/>
        </w:rPr>
      </w:pPr>
      <w:r w:rsidRPr="00B53491">
        <w:rPr>
          <w:rFonts w:eastAsiaTheme="minorHAnsi"/>
          <w:sz w:val="28"/>
          <w:szCs w:val="28"/>
          <w:lang w:eastAsia="en-US"/>
        </w:rPr>
        <w:t>при осуществлении муниципального контроля в сфере благоустройства</w:t>
      </w:r>
    </w:p>
    <w:p w:rsidR="00B53491" w:rsidRPr="00B53491" w:rsidRDefault="00B53491" w:rsidP="00B53491">
      <w:pPr>
        <w:autoSpaceDE w:val="0"/>
        <w:ind w:firstLine="709"/>
        <w:jc w:val="both"/>
        <w:rPr>
          <w:rFonts w:eastAsiaTheme="minorHAnsi"/>
          <w:sz w:val="28"/>
          <w:szCs w:val="28"/>
          <w:lang w:eastAsia="en-US"/>
        </w:rPr>
      </w:pPr>
    </w:p>
    <w:p w:rsidR="00B53491" w:rsidRPr="00B53491" w:rsidRDefault="00B53491" w:rsidP="00B53491">
      <w:pPr>
        <w:autoSpaceDE w:val="0"/>
        <w:autoSpaceDN w:val="0"/>
        <w:adjustRightInd w:val="0"/>
        <w:ind w:firstLine="567"/>
        <w:jc w:val="both"/>
        <w:rPr>
          <w:sz w:val="28"/>
          <w:szCs w:val="28"/>
        </w:rPr>
      </w:pPr>
      <w:r w:rsidRPr="00B53491">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53491" w:rsidRPr="00B53491" w:rsidRDefault="00B53491" w:rsidP="00B53491">
      <w:pPr>
        <w:autoSpaceDE w:val="0"/>
        <w:autoSpaceDN w:val="0"/>
        <w:adjustRightInd w:val="0"/>
        <w:ind w:firstLine="567"/>
        <w:jc w:val="both"/>
        <w:rPr>
          <w:sz w:val="28"/>
          <w:szCs w:val="28"/>
        </w:rPr>
      </w:pPr>
      <w:r w:rsidRPr="00B53491">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B53491" w:rsidRPr="00B53491" w:rsidRDefault="00B53491" w:rsidP="00B53491">
      <w:pPr>
        <w:ind w:firstLine="567"/>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Pr="00C8268D" w:rsidRDefault="00C8268D" w:rsidP="00C8268D">
      <w:pPr>
        <w:ind w:left="3969"/>
        <w:jc w:val="both"/>
        <w:rPr>
          <w:sz w:val="28"/>
          <w:szCs w:val="28"/>
        </w:rPr>
      </w:pPr>
    </w:p>
    <w:p w:rsidR="00C8268D" w:rsidRDefault="00C8268D"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B53491" w:rsidRDefault="00B53491" w:rsidP="003E1A66">
      <w:pPr>
        <w:tabs>
          <w:tab w:val="left" w:pos="1172"/>
        </w:tabs>
        <w:jc w:val="center"/>
      </w:pPr>
    </w:p>
    <w:p w:rsidR="00B53491" w:rsidRDefault="00B53491" w:rsidP="003E1A66">
      <w:pPr>
        <w:tabs>
          <w:tab w:val="left" w:pos="1172"/>
        </w:tabs>
        <w:jc w:val="center"/>
      </w:pPr>
    </w:p>
    <w:p w:rsidR="00B53491" w:rsidRDefault="00B53491" w:rsidP="003E1A66">
      <w:pPr>
        <w:tabs>
          <w:tab w:val="left" w:pos="1172"/>
        </w:tabs>
        <w:jc w:val="center"/>
      </w:pPr>
    </w:p>
    <w:p w:rsidR="00B53491" w:rsidRDefault="00B53491" w:rsidP="003E1A66">
      <w:pPr>
        <w:tabs>
          <w:tab w:val="left" w:pos="1172"/>
        </w:tabs>
        <w:jc w:val="center"/>
      </w:pPr>
    </w:p>
    <w:p w:rsidR="00B53491" w:rsidRDefault="00B53491" w:rsidP="003E1A66">
      <w:pPr>
        <w:tabs>
          <w:tab w:val="left" w:pos="1172"/>
        </w:tabs>
        <w:jc w:val="center"/>
      </w:pPr>
    </w:p>
    <w:p w:rsidR="00C8268D" w:rsidRDefault="00C8268D" w:rsidP="003E1A66">
      <w:pPr>
        <w:tabs>
          <w:tab w:val="left" w:pos="1172"/>
        </w:tabs>
        <w:jc w:val="center"/>
      </w:pPr>
    </w:p>
    <w:p w:rsidR="00C8268D" w:rsidRDefault="00C8268D" w:rsidP="003E1A66">
      <w:pPr>
        <w:tabs>
          <w:tab w:val="left" w:pos="1172"/>
        </w:tabs>
        <w:jc w:val="center"/>
      </w:pPr>
    </w:p>
    <w:p w:rsidR="003E1A66" w:rsidRDefault="003E1A66" w:rsidP="003E1A66">
      <w:pPr>
        <w:tabs>
          <w:tab w:val="left" w:pos="1172"/>
        </w:tabs>
        <w:jc w:val="center"/>
      </w:pPr>
      <w:r>
        <w:lastRenderedPageBreak/>
        <w:t>Вестник муниципальных правовых актов Рождественского сельского поселения Поворинского муниципального района Воронежской области</w:t>
      </w:r>
    </w:p>
    <w:p w:rsidR="003E1A66" w:rsidRDefault="003E1A66" w:rsidP="003E1A66">
      <w:pPr>
        <w:tabs>
          <w:tab w:val="left" w:pos="1172"/>
        </w:tabs>
        <w:jc w:val="center"/>
      </w:pPr>
      <w:r>
        <w:t>от 10.03.2025 г. №5</w:t>
      </w:r>
    </w:p>
    <w:p w:rsidR="003E1A66" w:rsidRDefault="003E1A66" w:rsidP="003E1A66">
      <w:pPr>
        <w:tabs>
          <w:tab w:val="left" w:pos="1172"/>
        </w:tabs>
        <w:jc w:val="center"/>
      </w:pPr>
      <w:r>
        <w:t>Вестник подготовлен к печати</w:t>
      </w:r>
    </w:p>
    <w:p w:rsidR="003E1A66" w:rsidRDefault="003E1A66" w:rsidP="003E1A66">
      <w:pPr>
        <w:tabs>
          <w:tab w:val="left" w:pos="1172"/>
        </w:tabs>
        <w:jc w:val="center"/>
      </w:pPr>
      <w:r>
        <w:t>в Администрации Рождественского сельского поселения Поворинского муниципального района Воронежской области</w:t>
      </w:r>
    </w:p>
    <w:p w:rsidR="003E1A66" w:rsidRDefault="003E1A66" w:rsidP="003E1A66">
      <w:pPr>
        <w:tabs>
          <w:tab w:val="left" w:pos="1172"/>
        </w:tabs>
        <w:jc w:val="center"/>
      </w:pPr>
      <w:r>
        <w:t>Адрес:  397330, Воронежская область, Поворинский район</w:t>
      </w:r>
      <w:proofErr w:type="gramStart"/>
      <w:r>
        <w:t xml:space="preserve"> ,</w:t>
      </w:r>
      <w:proofErr w:type="gramEnd"/>
      <w:r>
        <w:t xml:space="preserve"> с. Рождественское,  ул. Мостовая, 26 Б.  Тел. (47376) 53-3-40</w:t>
      </w:r>
    </w:p>
    <w:p w:rsidR="003E1A66" w:rsidRDefault="003E1A66" w:rsidP="003E1A66">
      <w:pPr>
        <w:tabs>
          <w:tab w:val="left" w:pos="1172"/>
        </w:tabs>
        <w:jc w:val="center"/>
      </w:pPr>
    </w:p>
    <w:p w:rsidR="003E1A66" w:rsidRDefault="003E1A66" w:rsidP="003E1A66">
      <w:pPr>
        <w:tabs>
          <w:tab w:val="left" w:pos="1172"/>
        </w:tabs>
        <w:jc w:val="center"/>
      </w:pPr>
      <w:r>
        <w:t>Учредитель</w:t>
      </w:r>
    </w:p>
    <w:p w:rsidR="003E1A66" w:rsidRDefault="003E1A66" w:rsidP="003E1A66">
      <w:pPr>
        <w:tabs>
          <w:tab w:val="left" w:pos="1172"/>
        </w:tabs>
        <w:jc w:val="center"/>
      </w:pPr>
      <w:r>
        <w:t>Совет народных депутатов Рождественского сельского поселения                                  Поворинского муниципального района Воронежской области</w:t>
      </w:r>
    </w:p>
    <w:p w:rsidR="003E1A66" w:rsidRDefault="003E1A66" w:rsidP="003E1A66">
      <w:pPr>
        <w:tabs>
          <w:tab w:val="left" w:pos="1172"/>
        </w:tabs>
        <w:jc w:val="center"/>
      </w:pPr>
      <w:r>
        <w:t>решение Совета народных депутатов Рождественского сельского поселения</w:t>
      </w:r>
    </w:p>
    <w:p w:rsidR="003E1A66" w:rsidRDefault="003E1A66" w:rsidP="003E1A66">
      <w:pPr>
        <w:tabs>
          <w:tab w:val="left" w:pos="1172"/>
        </w:tabs>
        <w:jc w:val="center"/>
      </w:pPr>
      <w:r>
        <w:t>Поворинского муниципального района Воронежской области</w:t>
      </w:r>
    </w:p>
    <w:p w:rsidR="003E1A66" w:rsidRDefault="003E1A66" w:rsidP="003E1A66">
      <w:pPr>
        <w:tabs>
          <w:tab w:val="left" w:pos="1172"/>
        </w:tabs>
        <w:jc w:val="center"/>
      </w:pPr>
      <w:r>
        <w:t>от 10.03.2025 г №5</w:t>
      </w:r>
    </w:p>
    <w:p w:rsidR="003E1A66" w:rsidRDefault="003E1A66" w:rsidP="003E1A66">
      <w:pPr>
        <w:tabs>
          <w:tab w:val="left" w:pos="1172"/>
        </w:tabs>
        <w:jc w:val="center"/>
      </w:pPr>
    </w:p>
    <w:p w:rsidR="003E1A66" w:rsidRDefault="003E1A66" w:rsidP="003E1A66">
      <w:pPr>
        <w:tabs>
          <w:tab w:val="left" w:pos="1172"/>
        </w:tabs>
        <w:jc w:val="center"/>
      </w:pPr>
      <w:r>
        <w:t>Отпечатано на ПК. Тираж 4 экз.</w:t>
      </w:r>
    </w:p>
    <w:p w:rsidR="003E1A66" w:rsidRDefault="003E1A66" w:rsidP="003E1A66"/>
    <w:p w:rsidR="00C146A6" w:rsidRDefault="00C146A6"/>
    <w:p w:rsidR="00C146A6" w:rsidRDefault="00C146A6">
      <w:bookmarkStart w:id="5" w:name="_GoBack"/>
      <w:bookmarkEnd w:id="5"/>
    </w:p>
    <w:p w:rsidR="00C146A6" w:rsidRDefault="00C146A6"/>
    <w:p w:rsidR="00C146A6" w:rsidRDefault="00C146A6"/>
    <w:p w:rsidR="00C146A6" w:rsidRDefault="00C146A6"/>
    <w:p w:rsidR="00C146A6" w:rsidRDefault="00C146A6"/>
    <w:p w:rsidR="00C146A6" w:rsidRDefault="00C146A6"/>
    <w:p w:rsidR="00C146A6" w:rsidRDefault="00C146A6"/>
    <w:p w:rsidR="0025250F" w:rsidRDefault="0025250F"/>
    <w:p w:rsidR="0025250F" w:rsidRDefault="0025250F"/>
    <w:p w:rsidR="0025250F" w:rsidRDefault="0025250F"/>
    <w:p w:rsidR="0025250F" w:rsidRDefault="0025250F"/>
    <w:p w:rsidR="0025250F" w:rsidRDefault="0025250F"/>
    <w:p w:rsidR="0025250F" w:rsidRDefault="0025250F"/>
    <w:sectPr w:rsidR="0025250F" w:rsidSect="00C146A6">
      <w:pgSz w:w="11906" w:h="16838"/>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38" w:rsidRDefault="00DE0A38" w:rsidP="00382795">
      <w:r>
        <w:separator/>
      </w:r>
    </w:p>
  </w:endnote>
  <w:endnote w:type="continuationSeparator" w:id="0">
    <w:p w:rsidR="00DE0A38" w:rsidRDefault="00DE0A38" w:rsidP="0038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38" w:rsidRDefault="00DE0A38" w:rsidP="00382795">
      <w:r>
        <w:separator/>
      </w:r>
    </w:p>
  </w:footnote>
  <w:footnote w:type="continuationSeparator" w:id="0">
    <w:p w:rsidR="00DE0A38" w:rsidRDefault="00DE0A38" w:rsidP="00382795">
      <w:r>
        <w:continuationSeparator/>
      </w:r>
    </w:p>
  </w:footnote>
  <w:footnote w:id="1">
    <w:p w:rsidR="00382795" w:rsidRDefault="00382795" w:rsidP="00382795">
      <w:pPr>
        <w:pStyle w:val="a5"/>
        <w:ind w:firstLine="0"/>
        <w:rPr>
          <w:rFonts w:ascii="Times New Roman" w:hAnsi="Times New Roman"/>
        </w:rPr>
      </w:pPr>
    </w:p>
  </w:footnote>
  <w:footnote w:id="2">
    <w:p w:rsidR="00382795" w:rsidRDefault="00382795" w:rsidP="00382795">
      <w:pPr>
        <w:pStyle w:val="a5"/>
        <w:rPr>
          <w:rFonts w:ascii="Times New Roman" w:hAnsi="Times New Roman"/>
        </w:rPr>
      </w:pPr>
      <w:r>
        <w:rPr>
          <w:rStyle w:val="a7"/>
          <w:rFonts w:ascii="Times New Roman" w:hAnsi="Times New Roman"/>
        </w:rPr>
        <w:footnoteRef/>
      </w:r>
      <w:r>
        <w:rPr>
          <w:rFonts w:ascii="Times New Roman" w:hAnsi="Times New Roman"/>
        </w:rPr>
        <w:t xml:space="preserve"> </w:t>
      </w:r>
    </w:p>
  </w:footnote>
  <w:footnote w:id="3">
    <w:p w:rsidR="00382795" w:rsidRDefault="00382795" w:rsidP="00382795">
      <w:pPr>
        <w:pStyle w:val="a5"/>
        <w:ind w:firstLine="0"/>
        <w:rPr>
          <w:rFonts w:ascii="Times New Roman" w:hAnsi="Times New Roman"/>
        </w:rPr>
      </w:pPr>
    </w:p>
  </w:footnote>
  <w:footnote w:id="4">
    <w:p w:rsidR="00382795" w:rsidRDefault="00382795" w:rsidP="00382795">
      <w:pPr>
        <w:pStyle w:val="a5"/>
        <w:rPr>
          <w:rFonts w:ascii="Times New Roman" w:hAnsi="Times New Roman"/>
        </w:rPr>
      </w:pPr>
      <w:r>
        <w:rPr>
          <w:rStyle w:val="a7"/>
          <w:rFonts w:ascii="Times New Roman" w:hAnsi="Times New Roman"/>
        </w:rPr>
        <w:footnoteRef/>
      </w:r>
      <w:r>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Pr>
          <w:rFonts w:ascii="Times New Roman" w:hAnsi="Times New Roman"/>
        </w:rPr>
        <w:t>,</w:t>
      </w:r>
      <w:proofErr w:type="gramEnd"/>
      <w:r>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 w:id="5">
    <w:p w:rsidR="00B53491" w:rsidRDefault="00B53491" w:rsidP="00B53491">
      <w:pPr>
        <w:pStyle w:val="a5"/>
        <w:rPr>
          <w:rFonts w:ascii="Times New Roman" w:hAnsi="Times New Roman"/>
        </w:rPr>
      </w:pPr>
      <w:r>
        <w:rPr>
          <w:rStyle w:val="a7"/>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Pr>
          <w:rFonts w:ascii="Times New Roman" w:hAnsi="Times New Roman"/>
        </w:rPr>
        <w:t xml:space="preserve">248-ФЗ для муниципального контроля не является обязательным. </w:t>
      </w:r>
    </w:p>
  </w:footnote>
  <w:footnote w:id="6">
    <w:p w:rsidR="00B53491" w:rsidRDefault="00B53491" w:rsidP="00B53491">
      <w:pPr>
        <w:pStyle w:val="a5"/>
        <w:rPr>
          <w:rFonts w:ascii="Times New Roman" w:hAnsi="Times New Roman"/>
        </w:rPr>
      </w:pPr>
      <w:r>
        <w:rPr>
          <w:rStyle w:val="a7"/>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7">
    <w:p w:rsidR="00B53491" w:rsidRDefault="00B53491" w:rsidP="00B53491">
      <w:pPr>
        <w:pStyle w:val="a5"/>
        <w:rPr>
          <w:rFonts w:ascii="Times New Roman" w:hAnsi="Times New Roman"/>
        </w:rPr>
      </w:pPr>
      <w:r>
        <w:rPr>
          <w:rStyle w:val="a7"/>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8">
    <w:p w:rsidR="00B53491" w:rsidRDefault="00B53491" w:rsidP="00B53491">
      <w:pPr>
        <w:pStyle w:val="a5"/>
        <w:rPr>
          <w:rFonts w:ascii="Times New Roman" w:hAnsi="Times New Roman"/>
        </w:rPr>
      </w:pPr>
      <w:r>
        <w:rPr>
          <w:rStyle w:val="a7"/>
          <w:rFonts w:ascii="Times New Roman" w:hAnsi="Times New Roman"/>
        </w:rPr>
        <w:footnoteRef/>
      </w:r>
      <w:r>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Pr>
          <w:rFonts w:ascii="Times New Roman" w:hAnsi="Times New Roman"/>
        </w:rPr>
        <w:t>,</w:t>
      </w:r>
      <w:proofErr w:type="gramEnd"/>
      <w:r>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5DD449C2"/>
    <w:multiLevelType w:val="hybridMultilevel"/>
    <w:tmpl w:val="F184DB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4F"/>
    <w:rsid w:val="0025250F"/>
    <w:rsid w:val="00382795"/>
    <w:rsid w:val="003E1A66"/>
    <w:rsid w:val="004E7F4F"/>
    <w:rsid w:val="004E7FE5"/>
    <w:rsid w:val="006A73F7"/>
    <w:rsid w:val="00B53491"/>
    <w:rsid w:val="00BF30A7"/>
    <w:rsid w:val="00C146A6"/>
    <w:rsid w:val="00C8268D"/>
    <w:rsid w:val="00CB569F"/>
    <w:rsid w:val="00DE0A38"/>
    <w:rsid w:val="00DE7B1B"/>
    <w:rsid w:val="00F7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A6"/>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46A6"/>
    <w:pPr>
      <w:jc w:val="center"/>
    </w:pPr>
    <w:rPr>
      <w:b/>
      <w:sz w:val="20"/>
      <w:szCs w:val="20"/>
    </w:rPr>
  </w:style>
  <w:style w:type="character" w:customStyle="1" w:styleId="a4">
    <w:name w:val="Название Знак"/>
    <w:basedOn w:val="a0"/>
    <w:link w:val="a3"/>
    <w:rsid w:val="00C146A6"/>
    <w:rPr>
      <w:rFonts w:ascii="Times New Roman" w:eastAsia="Times New Roman" w:hAnsi="Times New Roman" w:cs="Times New Roman"/>
      <w:b/>
      <w:sz w:val="20"/>
      <w:szCs w:val="20"/>
      <w:lang w:eastAsia="ru-RU"/>
    </w:rPr>
  </w:style>
  <w:style w:type="paragraph" w:customStyle="1" w:styleId="ConsPlusTitle">
    <w:name w:val="ConsPlusTitle"/>
    <w:rsid w:val="00C826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C8268D"/>
    <w:pPr>
      <w:spacing w:before="240" w:after="60"/>
      <w:ind w:firstLine="567"/>
      <w:jc w:val="center"/>
      <w:outlineLvl w:val="0"/>
    </w:pPr>
    <w:rPr>
      <w:rFonts w:ascii="Arial" w:hAnsi="Arial" w:cs="Arial"/>
      <w:b/>
      <w:bCs/>
      <w:kern w:val="28"/>
      <w:sz w:val="32"/>
      <w:szCs w:val="32"/>
    </w:rPr>
  </w:style>
  <w:style w:type="paragraph" w:styleId="a5">
    <w:name w:val="footnote text"/>
    <w:basedOn w:val="a"/>
    <w:link w:val="a6"/>
    <w:uiPriority w:val="99"/>
    <w:semiHidden/>
    <w:unhideWhenUsed/>
    <w:rsid w:val="00382795"/>
    <w:pPr>
      <w:ind w:firstLine="567"/>
      <w:jc w:val="both"/>
    </w:pPr>
    <w:rPr>
      <w:rFonts w:ascii="Arial" w:hAnsi="Arial"/>
      <w:sz w:val="20"/>
      <w:szCs w:val="20"/>
    </w:rPr>
  </w:style>
  <w:style w:type="character" w:customStyle="1" w:styleId="a6">
    <w:name w:val="Текст сноски Знак"/>
    <w:basedOn w:val="a0"/>
    <w:link w:val="a5"/>
    <w:uiPriority w:val="99"/>
    <w:semiHidden/>
    <w:rsid w:val="00382795"/>
    <w:rPr>
      <w:rFonts w:ascii="Arial" w:eastAsia="Times New Roman" w:hAnsi="Arial" w:cs="Times New Roman"/>
      <w:sz w:val="20"/>
      <w:szCs w:val="20"/>
      <w:lang w:eastAsia="ru-RU"/>
    </w:rPr>
  </w:style>
  <w:style w:type="character" w:styleId="a7">
    <w:name w:val="footnote reference"/>
    <w:basedOn w:val="a0"/>
    <w:uiPriority w:val="99"/>
    <w:semiHidden/>
    <w:unhideWhenUsed/>
    <w:rsid w:val="00382795"/>
    <w:rPr>
      <w:vertAlign w:val="superscript"/>
    </w:rPr>
  </w:style>
  <w:style w:type="table" w:styleId="a8">
    <w:name w:val="Table Grid"/>
    <w:basedOn w:val="a1"/>
    <w:uiPriority w:val="59"/>
    <w:rsid w:val="00B5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A6"/>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46A6"/>
    <w:pPr>
      <w:jc w:val="center"/>
    </w:pPr>
    <w:rPr>
      <w:b/>
      <w:sz w:val="20"/>
      <w:szCs w:val="20"/>
    </w:rPr>
  </w:style>
  <w:style w:type="character" w:customStyle="1" w:styleId="a4">
    <w:name w:val="Название Знак"/>
    <w:basedOn w:val="a0"/>
    <w:link w:val="a3"/>
    <w:rsid w:val="00C146A6"/>
    <w:rPr>
      <w:rFonts w:ascii="Times New Roman" w:eastAsia="Times New Roman" w:hAnsi="Times New Roman" w:cs="Times New Roman"/>
      <w:b/>
      <w:sz w:val="20"/>
      <w:szCs w:val="20"/>
      <w:lang w:eastAsia="ru-RU"/>
    </w:rPr>
  </w:style>
  <w:style w:type="paragraph" w:customStyle="1" w:styleId="ConsPlusTitle">
    <w:name w:val="ConsPlusTitle"/>
    <w:rsid w:val="00C826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C8268D"/>
    <w:pPr>
      <w:spacing w:before="240" w:after="60"/>
      <w:ind w:firstLine="567"/>
      <w:jc w:val="center"/>
      <w:outlineLvl w:val="0"/>
    </w:pPr>
    <w:rPr>
      <w:rFonts w:ascii="Arial" w:hAnsi="Arial" w:cs="Arial"/>
      <w:b/>
      <w:bCs/>
      <w:kern w:val="28"/>
      <w:sz w:val="32"/>
      <w:szCs w:val="32"/>
    </w:rPr>
  </w:style>
  <w:style w:type="paragraph" w:styleId="a5">
    <w:name w:val="footnote text"/>
    <w:basedOn w:val="a"/>
    <w:link w:val="a6"/>
    <w:uiPriority w:val="99"/>
    <w:semiHidden/>
    <w:unhideWhenUsed/>
    <w:rsid w:val="00382795"/>
    <w:pPr>
      <w:ind w:firstLine="567"/>
      <w:jc w:val="both"/>
    </w:pPr>
    <w:rPr>
      <w:rFonts w:ascii="Arial" w:hAnsi="Arial"/>
      <w:sz w:val="20"/>
      <w:szCs w:val="20"/>
    </w:rPr>
  </w:style>
  <w:style w:type="character" w:customStyle="1" w:styleId="a6">
    <w:name w:val="Текст сноски Знак"/>
    <w:basedOn w:val="a0"/>
    <w:link w:val="a5"/>
    <w:uiPriority w:val="99"/>
    <w:semiHidden/>
    <w:rsid w:val="00382795"/>
    <w:rPr>
      <w:rFonts w:ascii="Arial" w:eastAsia="Times New Roman" w:hAnsi="Arial" w:cs="Times New Roman"/>
      <w:sz w:val="20"/>
      <w:szCs w:val="20"/>
      <w:lang w:eastAsia="ru-RU"/>
    </w:rPr>
  </w:style>
  <w:style w:type="character" w:styleId="a7">
    <w:name w:val="footnote reference"/>
    <w:basedOn w:val="a0"/>
    <w:uiPriority w:val="99"/>
    <w:semiHidden/>
    <w:unhideWhenUsed/>
    <w:rsid w:val="00382795"/>
    <w:rPr>
      <w:vertAlign w:val="superscript"/>
    </w:rPr>
  </w:style>
  <w:style w:type="table" w:styleId="a8">
    <w:name w:val="Table Grid"/>
    <w:basedOn w:val="a1"/>
    <w:uiPriority w:val="59"/>
    <w:rsid w:val="00B5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522">
      <w:bodyDiv w:val="1"/>
      <w:marLeft w:val="0"/>
      <w:marRight w:val="0"/>
      <w:marTop w:val="0"/>
      <w:marBottom w:val="0"/>
      <w:divBdr>
        <w:top w:val="none" w:sz="0" w:space="0" w:color="auto"/>
        <w:left w:val="none" w:sz="0" w:space="0" w:color="auto"/>
        <w:bottom w:val="none" w:sz="0" w:space="0" w:color="auto"/>
        <w:right w:val="none" w:sz="0" w:space="0" w:color="auto"/>
      </w:divBdr>
    </w:div>
    <w:div w:id="9845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55" Type="http://schemas.openxmlformats.org/officeDocument/2006/relationships/hyperlink" Target="https://login.consultant.ru/link/?req=doc&amp;base=RLAW404&amp;n=98796&amp;dst=100198" TargetMode="External"/><Relationship Id="rId63" Type="http://schemas.openxmlformats.org/officeDocument/2006/relationships/hyperlink" Target="https://login.consultant.ru/link/?req=doc&amp;base=LAW&amp;n=495001&amp;dst=101416" TargetMode="External"/><Relationship Id="rId68" Type="http://schemas.openxmlformats.org/officeDocument/2006/relationships/hyperlink" Target="https://login.consultant.ru/link/?req=doc&amp;base=LAW&amp;n=495001&amp;dst=100747" TargetMode="External"/><Relationship Id="rId76" Type="http://schemas.openxmlformats.org/officeDocument/2006/relationships/hyperlink" Target="https://login.consultant.ru/link/?req=doc&amp;base=LAW&amp;n=495001&amp;dst=100866" TargetMode="External"/><Relationship Id="rId84" Type="http://schemas.openxmlformats.org/officeDocument/2006/relationships/hyperlink" Target="https://login.consultant.ru/link/?req=doc&amp;base=LAW&amp;n=495001&amp;dst=101038" TargetMode="External"/><Relationship Id="rId89" Type="http://schemas.openxmlformats.org/officeDocument/2006/relationships/hyperlink" Target="https://login.consultant.ru/link/?req=doc&amp;base=LAW&amp;n=480520&amp;dst=5264"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95001&amp;dst=101412" TargetMode="External"/><Relationship Id="rId92" Type="http://schemas.openxmlformats.org/officeDocument/2006/relationships/hyperlink" Target="https://login.consultant.ru/link/?req=doc&amp;base=LAW&amp;n=495001&amp;dst=100422" TargetMode="External"/><Relationship Id="rId2" Type="http://schemas.openxmlformats.org/officeDocument/2006/relationships/styles" Target="styles.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yperlink" Target="https://login.consultant.ru/link/?req=doc&amp;base=LAW&amp;n=495001&amp;dst=100329" TargetMode="External"/><Relationship Id="rId58" Type="http://schemas.openxmlformats.org/officeDocument/2006/relationships/hyperlink" Target="https://login.consultant.ru/link/?req=doc&amp;base=LAW&amp;n=495001&amp;dst=101131" TargetMode="External"/><Relationship Id="rId66" Type="http://schemas.openxmlformats.org/officeDocument/2006/relationships/hyperlink" Target="https://login.consultant.ru/link/?req=doc&amp;base=LAW&amp;n=495001&amp;dst=100637" TargetMode="External"/><Relationship Id="rId74" Type="http://schemas.openxmlformats.org/officeDocument/2006/relationships/hyperlink" Target="https://login.consultant.ru/link/?req=doc&amp;base=LAW&amp;n=495001&amp;dst=100637" TargetMode="External"/><Relationship Id="rId79" Type="http://schemas.openxmlformats.org/officeDocument/2006/relationships/hyperlink" Target="https://login.consultant.ru/link/?req=doc&amp;base=LAW&amp;n=495001&amp;dst=101412" TargetMode="External"/><Relationship Id="rId87" Type="http://schemas.openxmlformats.org/officeDocument/2006/relationships/hyperlink" Target="https://login.consultant.ru/link/?req=doc&amp;base=LAW&amp;n=487135"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1185" TargetMode="External"/><Relationship Id="rId82" Type="http://schemas.openxmlformats.org/officeDocument/2006/relationships/hyperlink" Target="https://login.consultant.ru/link/?req=doc&amp;base=LAW&amp;n=495001&amp;dst=9" TargetMode="External"/><Relationship Id="rId90" Type="http://schemas.openxmlformats.org/officeDocument/2006/relationships/hyperlink" Target="https://login.consultant.ru/link/?req=doc&amp;base=LAW&amp;n=480520&amp;dst=5267" TargetMode="External"/><Relationship Id="rId95" Type="http://schemas.openxmlformats.org/officeDocument/2006/relationships/hyperlink" Target="https://login.consultant.ru/link/?req=doc&amp;base=LAW&amp;n=495001&amp;dst=100225" TargetMode="External"/><Relationship Id="rId19" Type="http://schemas.openxmlformats.org/officeDocument/2006/relationships/hyperlink" Target="https://login.consultant.ru/link/?req=doc&amp;base=LAW&amp;n=495001&amp;dst=101482" TargetMode="External"/><Relationship Id="rId14" Type="http://schemas.openxmlformats.org/officeDocument/2006/relationships/hyperlink" Target="file:///C:\Users\USER\AppData\Local\Temp\Rar$DIa7440.27887\&#1046;&#1080;&#1083;&#1080;&#1097;&#1085;&#1099;&#1081;%20&#1082;&#1086;&#1085;&#1090;&#1088;&#1086;&#1083;&#1100;.docx"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56" Type="http://schemas.openxmlformats.org/officeDocument/2006/relationships/hyperlink" Target="https://login.consultant.ru/link/?req=doc&amp;base=LAW&amp;n=495001&amp;dst=100422" TargetMode="External"/><Relationship Id="rId64" Type="http://schemas.openxmlformats.org/officeDocument/2006/relationships/hyperlink" Target="https://login.consultant.ru/link/?req=doc&amp;base=LAW&amp;n=495001&amp;dst=100733" TargetMode="External"/><Relationship Id="rId69" Type="http://schemas.openxmlformats.org/officeDocument/2006/relationships/hyperlink" Target="https://login.consultant.ru/link/?req=doc&amp;base=LAW&amp;n=495001&amp;dst=101410" TargetMode="External"/><Relationship Id="rId77" Type="http://schemas.openxmlformats.org/officeDocument/2006/relationships/hyperlink" Target="https://login.consultant.ru/link/?req=doc&amp;base=LAW&amp;n=495001&amp;dst=101410"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441" TargetMode="External"/><Relationship Id="rId72" Type="http://schemas.openxmlformats.org/officeDocument/2006/relationships/hyperlink" Target="https://login.consultant.ru/link/?req=doc&amp;base=LAW&amp;n=495001&amp;dst=100747" TargetMode="External"/><Relationship Id="rId80" Type="http://schemas.openxmlformats.org/officeDocument/2006/relationships/hyperlink" Target="https://login.consultant.ru/link/?req=doc&amp;base=LAW&amp;n=495001&amp;dst=101175" TargetMode="External"/><Relationship Id="rId85" Type="http://schemas.openxmlformats.org/officeDocument/2006/relationships/hyperlink" Target="https://login.consultant.ru/link/?req=doc&amp;base=LAW&amp;n=480520" TargetMode="External"/><Relationship Id="rId93" Type="http://schemas.openxmlformats.org/officeDocument/2006/relationships/hyperlink" Target="https://login.consultant.ru/link/?req=doc&amp;base=LAW&amp;n=495001&amp;dst=100440" TargetMode="External"/><Relationship Id="rId3" Type="http://schemas.microsoft.com/office/2007/relationships/stylesWithEffects" Target="stylesWithEffect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59" Type="http://schemas.openxmlformats.org/officeDocument/2006/relationships/hyperlink" Target="https://login.consultant.ru/link/?req=doc&amp;base=LAW&amp;n=454103" TargetMode="External"/><Relationship Id="rId67"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hyperlink" Target="https://login.consultant.ru/link/?req=doc&amp;base=RLAW404&amp;n=98796&amp;dst=100044" TargetMode="External"/><Relationship Id="rId62" Type="http://schemas.openxmlformats.org/officeDocument/2006/relationships/hyperlink" Target="https://login.consultant.ru/link/?req=doc&amp;base=LAW&amp;n=495001&amp;dst=101482" TargetMode="External"/><Relationship Id="rId70" Type="http://schemas.openxmlformats.org/officeDocument/2006/relationships/hyperlink" Target="https://login.consultant.ru/link/?req=doc&amp;base=LAW&amp;n=495001&amp;dst=100637" TargetMode="External"/><Relationship Id="rId75" Type="http://schemas.openxmlformats.org/officeDocument/2006/relationships/hyperlink" Target="https://login.consultant.ru/link/?req=doc&amp;base=LAW&amp;n=495001&amp;dst=101412" TargetMode="External"/><Relationship Id="rId83" Type="http://schemas.openxmlformats.org/officeDocument/2006/relationships/hyperlink" Target="https://login.consultant.ru/link/?req=doc&amp;base=LAW&amp;n=495001&amp;dst=101415" TargetMode="External"/><Relationship Id="rId88" Type="http://schemas.openxmlformats.org/officeDocument/2006/relationships/hyperlink" Target="https://login.consultant.ru/link/?req=doc&amp;base=LAW&amp;n=480520&amp;dst=6687" TargetMode="External"/><Relationship Id="rId91" Type="http://schemas.openxmlformats.org/officeDocument/2006/relationships/hyperlink" Target="https://login.consultant.ru/link/?req=doc&amp;base=LAW&amp;n=480520&amp;dst=10162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 Id="rId57" Type="http://schemas.openxmlformats.org/officeDocument/2006/relationships/hyperlink" Target="file:///C:\Users\USER\AppData\Local\Temp\Rar$DIa7440.9179\&#1082;&#1086;&#1085;&#1090;&#1088;&#1086;&#1083;&#1100;%20&#1073;&#1083;&#1072;&#1075;&#1086;&#1091;&#1089;&#1090;&#1088;&#1086;&#1081;&#1089;&#1090;&#1074;&#1086;.docx" TargetMode="External"/><Relationship Id="rId10"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60" Type="http://schemas.openxmlformats.org/officeDocument/2006/relationships/hyperlink" Target="https://login.consultant.ru/link/?req=doc&amp;base=LAW&amp;n=495001&amp;dst=100987" TargetMode="External"/><Relationship Id="rId65" Type="http://schemas.openxmlformats.org/officeDocument/2006/relationships/hyperlink" Target="https://login.consultant.ru/link/?req=doc&amp;base=LAW&amp;n=495001&amp;dst=101410" TargetMode="External"/><Relationship Id="rId73" Type="http://schemas.openxmlformats.org/officeDocument/2006/relationships/hyperlink" Target="https://login.consultant.ru/link/?req=doc&amp;base=LAW&amp;n=495001&amp;dst=101410" TargetMode="External"/><Relationship Id="rId78" Type="http://schemas.openxmlformats.org/officeDocument/2006/relationships/hyperlink" Target="https://login.consultant.ru/link/?req=doc&amp;base=LAW&amp;n=495001&amp;dst=100637" TargetMode="External"/><Relationship Id="rId81" Type="http://schemas.openxmlformats.org/officeDocument/2006/relationships/hyperlink" Target="https://login.consultant.ru/link/?req=doc&amp;base=LAW&amp;n=495001&amp;dst=101187" TargetMode="External"/><Relationship Id="rId86" Type="http://schemas.openxmlformats.org/officeDocument/2006/relationships/hyperlink" Target="https://login.consultant.ru/link/?req=doc&amp;base=LAW&amp;n=495184" TargetMode="External"/><Relationship Id="rId94"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65</Pages>
  <Words>24265</Words>
  <Characters>138311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2025-02-12T07:40:00Z</cp:lastPrinted>
  <dcterms:created xsi:type="dcterms:W3CDTF">2025-02-12T07:28:00Z</dcterms:created>
  <dcterms:modified xsi:type="dcterms:W3CDTF">2025-03-11T05:32:00Z</dcterms:modified>
</cp:coreProperties>
</file>